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860" w:rsidRPr="00057B1B" w:rsidRDefault="001138D3" w:rsidP="0024312B">
      <w:pPr>
        <w:spacing w:after="0" w:line="240" w:lineRule="auto"/>
        <w:jc w:val="right"/>
        <w:rPr>
          <w:rFonts w:ascii="Times New Roman" w:hAnsi="Times New Roman"/>
          <w:b/>
          <w:sz w:val="32"/>
          <w:szCs w:val="24"/>
          <w:lang w:eastAsia="ru-RU"/>
        </w:rPr>
      </w:pPr>
      <w:r w:rsidRPr="00C1346B">
        <w:rPr>
          <w:rStyle w:val="a3"/>
          <w:rFonts w:ascii="Times New Roman" w:hAnsi="Times New Roman"/>
          <w:b w:val="0"/>
          <w:i/>
          <w:noProof/>
          <w:sz w:val="18"/>
          <w:szCs w:val="15"/>
          <w:bdr w:val="none" w:sz="0" w:space="0" w:color="auto" w:frame="1"/>
          <w:lang w:eastAsia="ru-RU"/>
        </w:rPr>
        <w:drawing>
          <wp:anchor distT="0" distB="0" distL="114300" distR="114300" simplePos="0" relativeHeight="251652095" behindDoc="1" locked="0" layoutInCell="1" allowOverlap="1" wp14:anchorId="1CCB6BC1" wp14:editId="42F1906C">
            <wp:simplePos x="0" y="0"/>
            <wp:positionH relativeFrom="column">
              <wp:posOffset>5581015</wp:posOffset>
            </wp:positionH>
            <wp:positionV relativeFrom="paragraph">
              <wp:posOffset>0</wp:posOffset>
            </wp:positionV>
            <wp:extent cx="1285875" cy="2305050"/>
            <wp:effectExtent l="0" t="0" r="9525" b="0"/>
            <wp:wrapThrough wrapText="bothSides">
              <wp:wrapPolygon edited="0">
                <wp:start x="0" y="0"/>
                <wp:lineTo x="0" y="21421"/>
                <wp:lineTo x="21440" y="21421"/>
                <wp:lineTo x="21440" y="0"/>
                <wp:lineTo x="0" y="0"/>
              </wp:wrapPolygon>
            </wp:wrapThrough>
            <wp:docPr id="8" name="Рисунок 8" descr="C:\Users\Андрей\Downloads\Логотип-БА-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рей\Downloads\Логотип-БА-201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70" r="15074"/>
                    <a:stretch/>
                  </pic:blipFill>
                  <pic:spPr bwMode="auto">
                    <a:xfrm>
                      <a:off x="0" y="0"/>
                      <a:ext cx="12858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5860" w:rsidRPr="00057B1B">
        <w:rPr>
          <w:rFonts w:ascii="Times New Roman" w:hAnsi="Times New Roman"/>
          <w:b/>
          <w:sz w:val="32"/>
          <w:szCs w:val="24"/>
          <w:lang w:eastAsia="ru-RU"/>
        </w:rPr>
        <w:t>Фестиваль «</w:t>
      </w:r>
      <w:r w:rsidR="00E51C4A" w:rsidRPr="00E51C4A">
        <w:rPr>
          <w:rFonts w:ascii="Times New Roman" w:hAnsi="Times New Roman"/>
          <w:b/>
          <w:sz w:val="32"/>
          <w:szCs w:val="32"/>
        </w:rPr>
        <w:t>Большой Алтай. Great Altai. Россия – 2019</w:t>
      </w:r>
      <w:r w:rsidR="00165860" w:rsidRPr="00057B1B">
        <w:rPr>
          <w:rFonts w:ascii="Times New Roman" w:hAnsi="Times New Roman"/>
          <w:b/>
          <w:sz w:val="32"/>
          <w:szCs w:val="24"/>
          <w:lang w:eastAsia="ru-RU"/>
        </w:rPr>
        <w:t>»</w:t>
      </w:r>
    </w:p>
    <w:p w:rsidR="00165860" w:rsidRPr="00D32449" w:rsidRDefault="00165860" w:rsidP="00D3244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i/>
          <w:sz w:val="24"/>
          <w:szCs w:val="18"/>
          <w:lang w:eastAsia="ru-RU"/>
        </w:rPr>
      </w:pPr>
      <w:r w:rsidRPr="00D32449">
        <w:rPr>
          <w:rStyle w:val="apple-style-span"/>
          <w:rFonts w:ascii="Times New Roman" w:hAnsi="Times New Roman"/>
          <w:sz w:val="20"/>
          <w:szCs w:val="15"/>
        </w:rPr>
        <w:t>«…</w:t>
      </w:r>
      <w:r w:rsidRPr="00D32449">
        <w:rPr>
          <w:rStyle w:val="af0"/>
          <w:rFonts w:ascii="Times New Roman" w:hAnsi="Times New Roman"/>
          <w:sz w:val="20"/>
          <w:szCs w:val="15"/>
          <w:bdr w:val="none" w:sz="0" w:space="0" w:color="auto" w:frame="1"/>
        </w:rPr>
        <w:t>Одним разглядыванием красот, к чему сводится времяпрепровождение обычного туриста, здесь не обойдешься»</w:t>
      </w:r>
    </w:p>
    <w:p w:rsidR="00165860" w:rsidRPr="00057B1B" w:rsidRDefault="00165860" w:rsidP="00D32449">
      <w:pPr>
        <w:spacing w:after="0" w:line="240" w:lineRule="auto"/>
        <w:rPr>
          <w:rFonts w:ascii="Times New Roman" w:hAnsi="Times New Roman"/>
          <w:sz w:val="20"/>
          <w:szCs w:val="16"/>
        </w:rPr>
      </w:pPr>
      <w:r w:rsidRPr="00057B1B">
        <w:rPr>
          <w:rFonts w:ascii="Times New Roman" w:hAnsi="Times New Roman"/>
          <w:sz w:val="20"/>
          <w:szCs w:val="16"/>
        </w:rPr>
        <w:t xml:space="preserve"> </w:t>
      </w:r>
    </w:p>
    <w:p w:rsidR="00165860" w:rsidRPr="005B55C0" w:rsidRDefault="00165860" w:rsidP="00D32449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5B55C0">
        <w:rPr>
          <w:rFonts w:ascii="Times New Roman" w:hAnsi="Times New Roman"/>
          <w:sz w:val="18"/>
          <w:szCs w:val="18"/>
        </w:rPr>
        <w:t>Алтайский регион (или Большой Алтай, как его часто называют) расположен в географическом «сердце» евроазиатского континента на пересечении границ четырех крупнейших государств: Китая, Казахстана, Монголии и России. Испокон веков он являлся одним из важнейших центров культурного и хозяйственного взаимодействия народов, центром пересечения многих торговых путей и культурных влияний. И сегодня в регионе активно развивается региональное сотрудничество, частью которого уже стал  туристско-спортивный фестиваль «Большой Алтай».</w:t>
      </w:r>
    </w:p>
    <w:p w:rsidR="00836933" w:rsidRDefault="00836933" w:rsidP="0083693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zh-CN"/>
        </w:rPr>
      </w:pPr>
      <w:r w:rsidRPr="005B55C0">
        <w:rPr>
          <w:rFonts w:ascii="Times New Roman" w:eastAsia="Times New Roman" w:hAnsi="Times New Roman"/>
          <w:sz w:val="18"/>
          <w:szCs w:val="18"/>
          <w:lang w:eastAsia="zh-CN"/>
        </w:rPr>
        <w:t xml:space="preserve">В период с </w:t>
      </w:r>
      <w:r w:rsidR="00F26DDA">
        <w:rPr>
          <w:rFonts w:ascii="Times New Roman" w:eastAsia="Times New Roman" w:hAnsi="Times New Roman"/>
          <w:sz w:val="18"/>
          <w:szCs w:val="18"/>
          <w:lang w:eastAsia="zh-CN"/>
        </w:rPr>
        <w:t xml:space="preserve">8 </w:t>
      </w:r>
      <w:r w:rsidRPr="005B55C0">
        <w:rPr>
          <w:rFonts w:ascii="Times New Roman" w:eastAsia="Times New Roman" w:hAnsi="Times New Roman"/>
          <w:sz w:val="18"/>
          <w:szCs w:val="18"/>
          <w:lang w:eastAsia="zh-CN"/>
        </w:rPr>
        <w:t>по 1</w:t>
      </w:r>
      <w:r w:rsidR="00F26DDA">
        <w:rPr>
          <w:rFonts w:ascii="Times New Roman" w:eastAsia="Times New Roman" w:hAnsi="Times New Roman"/>
          <w:sz w:val="18"/>
          <w:szCs w:val="18"/>
          <w:lang w:eastAsia="zh-CN"/>
        </w:rPr>
        <w:t>5</w:t>
      </w:r>
      <w:r w:rsidRPr="005B55C0">
        <w:rPr>
          <w:rFonts w:ascii="Times New Roman" w:eastAsia="Times New Roman" w:hAnsi="Times New Roman"/>
          <w:sz w:val="18"/>
          <w:szCs w:val="18"/>
          <w:lang w:eastAsia="zh-CN"/>
        </w:rPr>
        <w:t xml:space="preserve"> июня 2019 года на территории Алтайского края Российской Федерации пройдет четвёртый Международный туристско-спортивный фестиваль «Большой Алт</w:t>
      </w:r>
      <w:r w:rsidR="00302206">
        <w:rPr>
          <w:rFonts w:ascii="Times New Roman" w:eastAsia="Times New Roman" w:hAnsi="Times New Roman"/>
          <w:sz w:val="18"/>
          <w:szCs w:val="18"/>
          <w:lang w:eastAsia="zh-CN"/>
        </w:rPr>
        <w:t>ай. GreatAltai. Россия – 2019».</w:t>
      </w:r>
    </w:p>
    <w:p w:rsidR="00302206" w:rsidRPr="005B55C0" w:rsidRDefault="00302206" w:rsidP="0083693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836933" w:rsidRDefault="00836933" w:rsidP="00302206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4F81BD" w:themeColor="accent1"/>
          <w:sz w:val="20"/>
          <w:szCs w:val="20"/>
          <w:lang w:eastAsia="ru-RU"/>
        </w:rPr>
      </w:pPr>
      <w:r w:rsidRPr="00302206">
        <w:rPr>
          <w:rFonts w:ascii="Times New Roman" w:hAnsi="Times New Roman"/>
          <w:b/>
          <w:sz w:val="20"/>
          <w:szCs w:val="20"/>
          <w:lang w:eastAsia="ru-RU"/>
        </w:rPr>
        <w:t>Мы предлагаем Вам стать  гостем спортивной программы, и принять  участие в фестивальной программе в качестве зрителя или члена команды</w:t>
      </w:r>
      <w:r w:rsidR="00302206">
        <w:rPr>
          <w:rFonts w:ascii="Times New Roman" w:hAnsi="Times New Roman"/>
          <w:b/>
          <w:color w:val="4F81BD" w:themeColor="accent1"/>
          <w:sz w:val="20"/>
          <w:szCs w:val="20"/>
          <w:lang w:eastAsia="ru-RU"/>
        </w:rPr>
        <w:t>!</w:t>
      </w:r>
      <w:r w:rsidR="00732BD1">
        <w:rPr>
          <w:rFonts w:ascii="Times New Roman" w:hAnsi="Times New Roman"/>
          <w:b/>
          <w:color w:val="4F81BD" w:themeColor="accent1"/>
          <w:sz w:val="20"/>
          <w:szCs w:val="20"/>
          <w:lang w:eastAsia="ru-RU"/>
        </w:rPr>
        <w:t xml:space="preserve"> </w:t>
      </w:r>
    </w:p>
    <w:p w:rsidR="00302206" w:rsidRPr="00302206" w:rsidRDefault="00302206" w:rsidP="0030220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B0F0"/>
          <w:sz w:val="18"/>
          <w:szCs w:val="18"/>
          <w:lang w:eastAsia="zh-CN"/>
        </w:rPr>
      </w:pPr>
    </w:p>
    <w:p w:rsidR="00836933" w:rsidRDefault="00836933" w:rsidP="00836933">
      <w:pPr>
        <w:pStyle w:val="ae"/>
        <w:tabs>
          <w:tab w:val="left" w:pos="284"/>
        </w:tabs>
        <w:suppressAutoHyphens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18"/>
          <w:szCs w:val="18"/>
          <w:lang w:eastAsia="zh-CN"/>
        </w:rPr>
      </w:pPr>
      <w:r w:rsidRPr="005B55C0">
        <w:rPr>
          <w:rFonts w:ascii="Times New Roman" w:eastAsia="Times New Roman" w:hAnsi="Times New Roman"/>
          <w:b/>
          <w:sz w:val="18"/>
          <w:szCs w:val="18"/>
          <w:lang w:eastAsia="zh-CN"/>
        </w:rPr>
        <w:t>Программа Фестиваля</w:t>
      </w:r>
    </w:p>
    <w:p w:rsidR="00302206" w:rsidRPr="005B55C0" w:rsidRDefault="00302206" w:rsidP="00836933">
      <w:pPr>
        <w:pStyle w:val="ae"/>
        <w:tabs>
          <w:tab w:val="left" w:pos="284"/>
        </w:tabs>
        <w:suppressAutoHyphens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18"/>
          <w:szCs w:val="18"/>
          <w:lang w:eastAsia="ar-SA"/>
        </w:rPr>
      </w:pPr>
    </w:p>
    <w:tbl>
      <w:tblPr>
        <w:tblW w:w="491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9646"/>
      </w:tblGrid>
      <w:tr w:rsidR="00836933" w:rsidRPr="005B55C0" w:rsidTr="00BD0A8C">
        <w:trPr>
          <w:trHeight w:val="20"/>
        </w:trPr>
        <w:tc>
          <w:tcPr>
            <w:tcW w:w="270" w:type="pct"/>
            <w:tcBorders>
              <w:bottom w:val="single" w:sz="4" w:space="0" w:color="auto"/>
            </w:tcBorders>
          </w:tcPr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730" w:type="pct"/>
            <w:tcBorders>
              <w:bottom w:val="single" w:sz="4" w:space="0" w:color="auto"/>
            </w:tcBorders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 xml:space="preserve">Мероприятие </w:t>
            </w:r>
          </w:p>
        </w:tc>
      </w:tr>
      <w:tr w:rsidR="00836933" w:rsidRPr="005B55C0" w:rsidTr="00BD0A8C">
        <w:trPr>
          <w:trHeight w:val="20"/>
        </w:trPr>
        <w:tc>
          <w:tcPr>
            <w:tcW w:w="270" w:type="pct"/>
            <w:tcBorders>
              <w:top w:val="single" w:sz="4" w:space="0" w:color="auto"/>
            </w:tcBorders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07.06-08.06</w:t>
            </w:r>
          </w:p>
        </w:tc>
        <w:tc>
          <w:tcPr>
            <w:tcW w:w="4730" w:type="pct"/>
            <w:tcBorders>
              <w:top w:val="single" w:sz="4" w:space="0" w:color="auto"/>
            </w:tcBorders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Смоленский район, ущелье Щеки, река Песчаная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Встреча и регистрация участников. Заезд на основной полигон фестиваля.  Установка лагеря.</w:t>
            </w:r>
          </w:p>
        </w:tc>
      </w:tr>
      <w:tr w:rsidR="00836933" w:rsidRPr="005B55C0" w:rsidTr="00BD0A8C">
        <w:trPr>
          <w:trHeight w:val="20"/>
        </w:trPr>
        <w:tc>
          <w:tcPr>
            <w:tcW w:w="270" w:type="pct"/>
            <w:tcBorders>
              <w:top w:val="single" w:sz="4" w:space="0" w:color="auto"/>
            </w:tcBorders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08.06</w:t>
            </w:r>
          </w:p>
        </w:tc>
        <w:tc>
          <w:tcPr>
            <w:tcW w:w="4730" w:type="pct"/>
            <w:tcBorders>
              <w:top w:val="single" w:sz="4" w:space="0" w:color="auto"/>
            </w:tcBorders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г.Белокуриха</w:t>
            </w:r>
          </w:p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 xml:space="preserve"> (</w:t>
            </w:r>
            <w:r w:rsidRPr="005B55C0">
              <w:rPr>
                <w:rFonts w:ascii="Times New Roman" w:hAnsi="Times New Roman"/>
                <w:b/>
                <w:i/>
                <w:sz w:val="18"/>
                <w:szCs w:val="18"/>
              </w:rPr>
              <w:t>лыжно-биатлонный комплекс «Алтайские горы», курортный субкластер  «Белокуриха-2»)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Торжественное открытие МТСФ «Большой Алтай. GreatAltai. Россия - 2019».</w:t>
            </w:r>
            <w:bookmarkStart w:id="0" w:name="_GoBack"/>
            <w:bookmarkEnd w:id="0"/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Старт соревнований по автотуризму (длинная дистанция)</w:t>
            </w:r>
          </w:p>
        </w:tc>
      </w:tr>
      <w:tr w:rsidR="00836933" w:rsidRPr="005B55C0" w:rsidTr="00BD0A8C">
        <w:trPr>
          <w:trHeight w:val="20"/>
        </w:trPr>
        <w:tc>
          <w:tcPr>
            <w:tcW w:w="27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09.06</w:t>
            </w:r>
          </w:p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3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Смоленский район, ущелье Щеки, река Песчаная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Рафтинг (квалификация, параллельный спринт).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Скалолазание  (квалификационные забеги).</w:t>
            </w:r>
          </w:p>
          <w:p w:rsidR="00836933" w:rsidRPr="005B55C0" w:rsidRDefault="00302206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Национальные виды спорта</w:t>
            </w:r>
            <w:r w:rsidR="00836933" w:rsidRPr="005B55C0">
              <w:rPr>
                <w:rFonts w:ascii="Times New Roman" w:hAnsi="Times New Roman"/>
                <w:sz w:val="18"/>
                <w:szCs w:val="18"/>
              </w:rPr>
              <w:t>. Культурная программа.</w:t>
            </w:r>
          </w:p>
        </w:tc>
      </w:tr>
      <w:tr w:rsidR="00836933" w:rsidRPr="005B55C0" w:rsidTr="00BD0A8C">
        <w:trPr>
          <w:trHeight w:val="20"/>
        </w:trPr>
        <w:tc>
          <w:tcPr>
            <w:tcW w:w="270" w:type="pct"/>
            <w:vMerge w:val="restar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10.06</w:t>
            </w:r>
          </w:p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3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Смоленский район, ущелье Щеки, река Песчаная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Рафтинг (слалом).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Скалолазание (квалификационные забеги).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 xml:space="preserve">Велотуризм. 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Водный туризм (слалом (кат-2, кат-4, каяк)).</w:t>
            </w:r>
          </w:p>
          <w:p w:rsidR="00836933" w:rsidRPr="005B55C0" w:rsidRDefault="00836933" w:rsidP="00F21E93">
            <w:pPr>
              <w:spacing w:after="0"/>
              <w:ind w:left="-108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 xml:space="preserve"> Национальные виды спорта. Культурная программа.</w:t>
            </w:r>
          </w:p>
        </w:tc>
      </w:tr>
      <w:tr w:rsidR="00836933" w:rsidRPr="005B55C0" w:rsidTr="00BD0A8C">
        <w:trPr>
          <w:trHeight w:val="20"/>
        </w:trPr>
        <w:tc>
          <w:tcPr>
            <w:tcW w:w="270" w:type="pct"/>
            <w:vMerge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3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курортный субкластер  Белокуриха-2»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 xml:space="preserve">Скалолазание (финал) </w:t>
            </w:r>
          </w:p>
        </w:tc>
      </w:tr>
      <w:tr w:rsidR="00836933" w:rsidRPr="005B55C0" w:rsidTr="00BD0A8C">
        <w:trPr>
          <w:trHeight w:val="20"/>
        </w:trPr>
        <w:tc>
          <w:tcPr>
            <w:tcW w:w="27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11.06</w:t>
            </w:r>
          </w:p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3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Смоленский район, ущелье Щеки, река Песчаная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Рафтинг (длинная гонка).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Комбинированный туризм.</w:t>
            </w:r>
          </w:p>
          <w:p w:rsidR="00836933" w:rsidRPr="005B55C0" w:rsidRDefault="00836933" w:rsidP="00F21E93">
            <w:pPr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Национальные виды спорта. Культурная программа, награждение.</w:t>
            </w:r>
          </w:p>
        </w:tc>
      </w:tr>
      <w:tr w:rsidR="00836933" w:rsidRPr="005B55C0" w:rsidTr="00C1346B">
        <w:trPr>
          <w:trHeight w:val="538"/>
        </w:trPr>
        <w:tc>
          <w:tcPr>
            <w:tcW w:w="270" w:type="pct"/>
            <w:vMerge w:val="restar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12.06</w:t>
            </w:r>
          </w:p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3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г. Церковка. Старт- г.Белокуриха, финиш - т/к Белокуриха-2</w:t>
            </w:r>
          </w:p>
          <w:p w:rsidR="00836933" w:rsidRPr="005B55C0" w:rsidRDefault="00302206" w:rsidP="00C1346B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Скайраннинг </w:t>
            </w:r>
          </w:p>
        </w:tc>
      </w:tr>
      <w:tr w:rsidR="00836933" w:rsidRPr="005B55C0" w:rsidTr="00BD0A8C">
        <w:trPr>
          <w:trHeight w:val="20"/>
        </w:trPr>
        <w:tc>
          <w:tcPr>
            <w:tcW w:w="270" w:type="pct"/>
            <w:vMerge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3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Смоленский район, т/к «Сибирское подворье»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Участие в праздновании Дня России.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Награждение международных соревнований по рафтингу «Кубок Большого Алтая».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 xml:space="preserve">Встреча ралли </w:t>
            </w: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ретро</w:t>
            </w:r>
            <w:r w:rsidRPr="005B55C0">
              <w:rPr>
                <w:rFonts w:ascii="Times New Roman" w:hAnsi="Times New Roman"/>
                <w:sz w:val="18"/>
                <w:szCs w:val="18"/>
              </w:rPr>
              <w:t xml:space="preserve"> автомобилей </w:t>
            </w: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«Пекин-Париж».</w:t>
            </w:r>
          </w:p>
        </w:tc>
      </w:tr>
      <w:tr w:rsidR="00836933" w:rsidRPr="005B55C0" w:rsidTr="00BD0A8C">
        <w:trPr>
          <w:trHeight w:val="20"/>
        </w:trPr>
        <w:tc>
          <w:tcPr>
            <w:tcW w:w="270" w:type="pct"/>
            <w:vMerge w:val="restar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13.06</w:t>
            </w:r>
          </w:p>
          <w:p w:rsidR="00836933" w:rsidRPr="005B55C0" w:rsidRDefault="00836933" w:rsidP="00F21E93">
            <w:pPr>
              <w:spacing w:after="0"/>
              <w:ind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3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Смоленский район, ущелье Щеки, река Песчаная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Горный туризм (связки).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Спортивное ориентирование.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 xml:space="preserve">Мастер-классы по видам спорта и туризму 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Финиш соревнований по автотуризму (длинная дистанция).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Национальные виды спорта. Культурная программа, награждение</w:t>
            </w:r>
          </w:p>
        </w:tc>
      </w:tr>
      <w:tr w:rsidR="00C1346B" w:rsidRPr="005B55C0" w:rsidTr="00C1346B">
        <w:trPr>
          <w:trHeight w:val="539"/>
        </w:trPr>
        <w:tc>
          <w:tcPr>
            <w:tcW w:w="270" w:type="pct"/>
            <w:vMerge/>
          </w:tcPr>
          <w:p w:rsidR="00C1346B" w:rsidRPr="005B55C0" w:rsidRDefault="00C1346B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30" w:type="pct"/>
          </w:tcPr>
          <w:p w:rsidR="00C1346B" w:rsidRPr="00F26DDA" w:rsidRDefault="00C1346B" w:rsidP="00F26DDA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26DDA">
              <w:rPr>
                <w:rFonts w:ascii="Times New Roman" w:hAnsi="Times New Roman"/>
                <w:b/>
                <w:sz w:val="18"/>
                <w:szCs w:val="18"/>
              </w:rPr>
              <w:t>Алтайский район</w:t>
            </w:r>
          </w:p>
          <w:p w:rsidR="00C1346B" w:rsidRPr="00F26DDA" w:rsidRDefault="00C1346B" w:rsidP="00C1346B">
            <w:pPr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Рыболовный спорт</w:t>
            </w:r>
          </w:p>
        </w:tc>
      </w:tr>
      <w:tr w:rsidR="00836933" w:rsidRPr="005B55C0" w:rsidTr="00BD0A8C">
        <w:trPr>
          <w:trHeight w:val="20"/>
        </w:trPr>
        <w:tc>
          <w:tcPr>
            <w:tcW w:w="270" w:type="pct"/>
            <w:vMerge w:val="restar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14.06</w:t>
            </w:r>
          </w:p>
        </w:tc>
        <w:tc>
          <w:tcPr>
            <w:tcW w:w="473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Алтайский район, с.Алтайское, о/л «Фадеев Лог»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 xml:space="preserve">Пешеходный туризм </w:t>
            </w:r>
            <w:r w:rsidRPr="005B55C0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</w:tr>
      <w:tr w:rsidR="00C1346B" w:rsidRPr="005B55C0" w:rsidTr="00E33A1D">
        <w:trPr>
          <w:trHeight w:val="486"/>
        </w:trPr>
        <w:tc>
          <w:tcPr>
            <w:tcW w:w="270" w:type="pct"/>
            <w:vMerge/>
          </w:tcPr>
          <w:p w:rsidR="00C1346B" w:rsidRPr="005B55C0" w:rsidRDefault="00C1346B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30" w:type="pct"/>
          </w:tcPr>
          <w:p w:rsidR="00C1346B" w:rsidRPr="00F26DDA" w:rsidRDefault="00C1346B" w:rsidP="00F26DDA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26DDA">
              <w:rPr>
                <w:rFonts w:ascii="Times New Roman" w:hAnsi="Times New Roman"/>
                <w:b/>
                <w:sz w:val="18"/>
                <w:szCs w:val="18"/>
              </w:rPr>
              <w:t>Алтайский район</w:t>
            </w:r>
          </w:p>
          <w:p w:rsidR="00C1346B" w:rsidRPr="00F26DDA" w:rsidRDefault="00C1346B" w:rsidP="00F21E93">
            <w:pPr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Рыболовный спорт.</w:t>
            </w:r>
          </w:p>
        </w:tc>
      </w:tr>
      <w:tr w:rsidR="00836933" w:rsidRPr="005B55C0" w:rsidTr="00C1346B">
        <w:trPr>
          <w:trHeight w:val="1195"/>
        </w:trPr>
        <w:tc>
          <w:tcPr>
            <w:tcW w:w="270" w:type="pct"/>
            <w:vMerge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3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Смоленский район, ущелье Щеки, река Песчаная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Автотуризм (короткая дистанция).</w:t>
            </w:r>
            <w:r w:rsidRPr="005B55C0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Спортивное ориентирование.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Мастер-классы по видам спорта и туризму.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Национальные виды спорта. Культурная программа, награждение</w:t>
            </w:r>
          </w:p>
        </w:tc>
      </w:tr>
      <w:tr w:rsidR="00836933" w:rsidRPr="005B55C0" w:rsidTr="00BD0A8C">
        <w:trPr>
          <w:trHeight w:val="20"/>
        </w:trPr>
        <w:tc>
          <w:tcPr>
            <w:tcW w:w="27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lastRenderedPageBreak/>
              <w:t>15.06</w:t>
            </w:r>
          </w:p>
        </w:tc>
        <w:tc>
          <w:tcPr>
            <w:tcW w:w="4730" w:type="pct"/>
          </w:tcPr>
          <w:p w:rsidR="00836933" w:rsidRPr="005B55C0" w:rsidRDefault="00836933" w:rsidP="00F21E93">
            <w:pPr>
              <w:spacing w:after="0"/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B55C0">
              <w:rPr>
                <w:rFonts w:ascii="Times New Roman" w:hAnsi="Times New Roman"/>
                <w:b/>
                <w:sz w:val="18"/>
                <w:szCs w:val="18"/>
              </w:rPr>
              <w:t>Смоленский район, ущелье Щеки, река Песчаная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Перетягивание каната.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 xml:space="preserve">Торжественное закрытие МТСФ «Большой Алтай. GreatAltai. Россия - 2019». </w:t>
            </w:r>
          </w:p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Культурная программа.</w:t>
            </w:r>
          </w:p>
        </w:tc>
      </w:tr>
      <w:tr w:rsidR="00836933" w:rsidRPr="005B55C0" w:rsidTr="00BD0A8C">
        <w:trPr>
          <w:trHeight w:val="20"/>
        </w:trPr>
        <w:tc>
          <w:tcPr>
            <w:tcW w:w="270" w:type="pct"/>
          </w:tcPr>
          <w:p w:rsidR="00836933" w:rsidRPr="005B55C0" w:rsidRDefault="00BD0A8C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15.06-16.06</w:t>
            </w:r>
          </w:p>
        </w:tc>
        <w:tc>
          <w:tcPr>
            <w:tcW w:w="4730" w:type="pct"/>
          </w:tcPr>
          <w:p w:rsidR="00836933" w:rsidRPr="005B55C0" w:rsidRDefault="00836933" w:rsidP="00F21E93">
            <w:pPr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5B55C0">
              <w:rPr>
                <w:rFonts w:ascii="Times New Roman" w:hAnsi="Times New Roman"/>
                <w:sz w:val="18"/>
                <w:szCs w:val="18"/>
              </w:rPr>
              <w:t>Отъезд участников.</w:t>
            </w:r>
            <w:r w:rsidR="00F26DDA">
              <w:rPr>
                <w:rFonts w:ascii="Times New Roman" w:hAnsi="Times New Roman"/>
                <w:sz w:val="18"/>
                <w:szCs w:val="18"/>
              </w:rPr>
              <w:t xml:space="preserve"> Посещение горда-курорта Белокуриха</w:t>
            </w:r>
          </w:p>
        </w:tc>
      </w:tr>
    </w:tbl>
    <w:p w:rsidR="00836933" w:rsidRPr="00302206" w:rsidRDefault="00836933" w:rsidP="00302206">
      <w:pPr>
        <w:tabs>
          <w:tab w:val="left" w:pos="993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18"/>
          <w:szCs w:val="18"/>
          <w:lang w:eastAsia="ar-SA"/>
        </w:rPr>
      </w:pPr>
      <w:r w:rsidRPr="00302206">
        <w:rPr>
          <w:rFonts w:ascii="Times New Roman" w:eastAsia="Times New Roman" w:hAnsi="Times New Roman"/>
          <w:i/>
          <w:sz w:val="16"/>
          <w:szCs w:val="16"/>
          <w:lang w:eastAsia="ar-SA"/>
        </w:rPr>
        <w:t>Главная судейская коллегия, в зависимости от погодных и других условий, оставляет за собой право изменять программу соревнований</w:t>
      </w:r>
      <w:r w:rsidRPr="00302206">
        <w:rPr>
          <w:rFonts w:ascii="Times New Roman" w:eastAsia="Times New Roman" w:hAnsi="Times New Roman"/>
          <w:i/>
          <w:sz w:val="18"/>
          <w:szCs w:val="18"/>
          <w:lang w:eastAsia="ar-SA"/>
        </w:rPr>
        <w:t>.</w:t>
      </w:r>
    </w:p>
    <w:p w:rsidR="008E58E5" w:rsidRPr="008E58E5" w:rsidRDefault="008E58E5" w:rsidP="008E58E5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18"/>
          <w:szCs w:val="18"/>
          <w:lang w:eastAsia="ru-RU"/>
        </w:rPr>
      </w:pPr>
      <w:r w:rsidRPr="008E58E5">
        <w:rPr>
          <w:rFonts w:ascii="Times New Roman" w:hAnsi="Times New Roman"/>
          <w:bCs/>
          <w:iCs/>
          <w:sz w:val="18"/>
          <w:szCs w:val="18"/>
          <w:lang w:eastAsia="ru-RU"/>
        </w:rPr>
        <w:t>Открытыми соревнованиями в программе Фестиваля являются соревнования по альпинизму (дистанция «Скайраннинг») и соревнования по спортивному ориентированию. В них может принять участие любой физически здоровый, подготовленный, заранее  заявленный человек.</w:t>
      </w:r>
    </w:p>
    <w:p w:rsidR="008E58E5" w:rsidRPr="008E58E5" w:rsidRDefault="008E58E5" w:rsidP="008E58E5">
      <w:pPr>
        <w:spacing w:after="0" w:line="240" w:lineRule="auto"/>
        <w:ind w:firstLine="709"/>
        <w:rPr>
          <w:rFonts w:ascii="Times New Roman" w:hAnsi="Times New Roman"/>
          <w:bCs/>
          <w:i/>
          <w:iCs/>
          <w:sz w:val="18"/>
          <w:szCs w:val="18"/>
          <w:lang w:eastAsia="ru-RU"/>
        </w:rPr>
      </w:pPr>
    </w:p>
    <w:p w:rsidR="00BD0A8C" w:rsidRPr="008E58E5" w:rsidRDefault="00BD0A8C" w:rsidP="008E58E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</w:pPr>
      <w:r w:rsidRPr="008E58E5"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  <w:t>Условия участия в Фестивале для спортсменов и членов команд из Российской Федерации и других стран определяются согласно Положению о Фестивале.</w:t>
      </w:r>
    </w:p>
    <w:p w:rsidR="00A21864" w:rsidRDefault="00A21864" w:rsidP="00A218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</w:pPr>
    </w:p>
    <w:p w:rsidR="00BD0A8C" w:rsidRDefault="00BD0A8C" w:rsidP="00A2186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</w:pPr>
      <w:r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  <w:t>Для зрителей, спортсменов</w:t>
      </w:r>
      <w:r w:rsidR="00A21864"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  <w:t xml:space="preserve"> не в составе команд</w:t>
      </w:r>
      <w:r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  <w:t xml:space="preserve">  мы предлагаем:</w:t>
      </w:r>
    </w:p>
    <w:p w:rsidR="008E58E5" w:rsidRDefault="008E58E5" w:rsidP="00A2186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</w:pPr>
    </w:p>
    <w:p w:rsidR="00A21864" w:rsidRDefault="00BD0A8C" w:rsidP="00A218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</w:pPr>
      <w:r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  <w:t xml:space="preserve">Полный тур, стоимость </w:t>
      </w:r>
      <w:r w:rsidR="00302206" w:rsidRPr="00302206"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  <w:t xml:space="preserve"> 15 000 руб.   </w:t>
      </w:r>
    </w:p>
    <w:p w:rsidR="00BD0A8C" w:rsidRPr="00A21864" w:rsidRDefault="00BD0A8C" w:rsidP="00A21864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18"/>
          <w:szCs w:val="18"/>
          <w:lang w:eastAsia="ru-RU"/>
        </w:rPr>
      </w:pPr>
      <w:r w:rsidRP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 xml:space="preserve">В стоимость включено: </w:t>
      </w:r>
      <w:r w:rsidR="00A21864" w:rsidRP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 xml:space="preserve">встреча в аэропорту или на ж/д вокзале </w:t>
      </w:r>
      <w:r w:rsid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>(г.Барнаул, г.Бийск)</w:t>
      </w:r>
      <w:r w:rsidR="00A21864" w:rsidRP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>в день заезда</w:t>
      </w:r>
      <w:r w:rsid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 xml:space="preserve">, </w:t>
      </w:r>
      <w:r w:rsidR="00A21864" w:rsidRP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 xml:space="preserve"> </w:t>
      </w:r>
      <w:r w:rsidRP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 xml:space="preserve">транспортное обслуживание по программе, полевое питание, </w:t>
      </w:r>
      <w:r w:rsidR="00A21864" w:rsidRP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>проживание в палаточном лагере</w:t>
      </w:r>
      <w:r w:rsid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 xml:space="preserve">, </w:t>
      </w:r>
      <w:r w:rsidRP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>услуги сопровождающего персонала, страховка на территории Алтайского края, фестивальная атрибутика, регистрационный сбор, участие в фестивальной программе, мастер-класс</w:t>
      </w:r>
      <w:r w:rsid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>ы</w:t>
      </w:r>
      <w:r w:rsidRP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 xml:space="preserve"> по рафтингу</w:t>
      </w:r>
      <w:r w:rsid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 xml:space="preserve"> и скалолазанию.</w:t>
      </w:r>
      <w:r w:rsidRPr="00A21864">
        <w:rPr>
          <w:rFonts w:ascii="Times New Roman" w:hAnsi="Times New Roman"/>
          <w:bCs/>
          <w:i/>
          <w:iCs/>
          <w:sz w:val="18"/>
          <w:szCs w:val="18"/>
          <w:lang w:eastAsia="ru-RU"/>
        </w:rPr>
        <w:t xml:space="preserve"> </w:t>
      </w:r>
    </w:p>
    <w:p w:rsidR="00BD0A8C" w:rsidRDefault="00A21864" w:rsidP="00A218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</w:pPr>
      <w:r w:rsidRPr="00A21864"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  <w:t xml:space="preserve">Тур с самостоятельным </w:t>
      </w:r>
      <w:r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  <w:t>заездом/выездом</w:t>
      </w:r>
      <w:r w:rsidR="00302206" w:rsidRPr="00302206">
        <w:rPr>
          <w:rFonts w:ascii="Times New Roman" w:hAnsi="Times New Roman"/>
          <w:bCs/>
          <w:i/>
          <w:iCs/>
          <w:sz w:val="18"/>
          <w:szCs w:val="18"/>
          <w:lang w:eastAsia="ru-RU"/>
        </w:rPr>
        <w:t>:</w:t>
      </w:r>
      <w:r w:rsidR="00BD0A8C"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  <w:t xml:space="preserve"> 12 000 руб.</w:t>
      </w:r>
    </w:p>
    <w:p w:rsidR="00A21864" w:rsidRDefault="00A21864" w:rsidP="00A2186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</w:pPr>
    </w:p>
    <w:p w:rsidR="00302206" w:rsidRPr="002A4D25" w:rsidRDefault="00302206" w:rsidP="00A2186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18"/>
          <w:szCs w:val="18"/>
          <w:lang w:eastAsia="ru-RU"/>
        </w:rPr>
      </w:pPr>
      <w:r w:rsidRPr="00302206">
        <w:rPr>
          <w:rFonts w:ascii="Times New Roman" w:hAnsi="Times New Roman"/>
          <w:b/>
          <w:bCs/>
          <w:i/>
          <w:iCs/>
          <w:sz w:val="18"/>
          <w:szCs w:val="18"/>
          <w:lang w:eastAsia="ru-RU"/>
        </w:rPr>
        <w:t>Возможные дополнительные расходы:</w:t>
      </w:r>
      <w:r w:rsidRPr="00302206">
        <w:rPr>
          <w:rFonts w:ascii="Times New Roman" w:hAnsi="Times New Roman"/>
          <w:i/>
          <w:iCs/>
          <w:sz w:val="18"/>
          <w:szCs w:val="18"/>
          <w:lang w:eastAsia="ru-RU"/>
        </w:rPr>
        <w:t xml:space="preserve"> питание во время автомобильной части по территории Алтайского края; спиртные напитки; сувениры; любые услуги, предлагаемые сторонними лицами; размещение в гостиницах г. Барнаула, г. Белокуриха </w:t>
      </w:r>
    </w:p>
    <w:p w:rsidR="00165860" w:rsidRPr="005B55C0" w:rsidRDefault="00522D5D" w:rsidP="00A2186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18"/>
          <w:szCs w:val="18"/>
          <w:lang w:eastAsia="ru-RU"/>
        </w:rPr>
      </w:pPr>
      <w:r w:rsidRPr="005B55C0">
        <w:rPr>
          <w:rFonts w:ascii="Times New Roman" w:hAnsi="Times New Roman"/>
          <w:i/>
          <w:sz w:val="18"/>
          <w:szCs w:val="18"/>
          <w:lang w:eastAsia="ru-RU"/>
        </w:rPr>
        <w:tab/>
      </w:r>
    </w:p>
    <w:p w:rsidR="00A21864" w:rsidRDefault="00165860" w:rsidP="008E58E5">
      <w:pPr>
        <w:spacing w:after="0" w:line="240" w:lineRule="auto"/>
        <w:jc w:val="both"/>
        <w:rPr>
          <w:i/>
          <w:sz w:val="18"/>
          <w:szCs w:val="18"/>
        </w:rPr>
      </w:pPr>
      <w:r w:rsidRPr="005B55C0">
        <w:rPr>
          <w:rFonts w:ascii="Times New Roman" w:hAnsi="Times New Roman"/>
          <w:b/>
          <w:i/>
          <w:iCs/>
          <w:sz w:val="18"/>
          <w:szCs w:val="18"/>
          <w:lang w:eastAsia="ru-RU"/>
        </w:rPr>
        <w:t xml:space="preserve">       </w:t>
      </w:r>
      <w:r w:rsidR="00522D5D" w:rsidRPr="005B55C0">
        <w:rPr>
          <w:rFonts w:ascii="Times New Roman" w:hAnsi="Times New Roman"/>
          <w:b/>
          <w:i/>
          <w:iCs/>
          <w:sz w:val="18"/>
          <w:szCs w:val="18"/>
          <w:lang w:eastAsia="ru-RU"/>
        </w:rPr>
        <w:tab/>
      </w:r>
      <w:r w:rsidRPr="005B55C0">
        <w:rPr>
          <w:b/>
          <w:i/>
          <w:sz w:val="18"/>
          <w:szCs w:val="18"/>
        </w:rPr>
        <w:t>Рекомендации:</w:t>
      </w:r>
      <w:r w:rsidRPr="005B55C0">
        <w:rPr>
          <w:i/>
          <w:sz w:val="18"/>
          <w:szCs w:val="18"/>
        </w:rPr>
        <w:t xml:space="preserve"> </w:t>
      </w:r>
    </w:p>
    <w:p w:rsidR="002A4D25" w:rsidRPr="00A21864" w:rsidRDefault="002A4D25" w:rsidP="00A21864">
      <w:pPr>
        <w:spacing w:after="0" w:line="240" w:lineRule="auto"/>
        <w:jc w:val="both"/>
        <w:rPr>
          <w:i/>
          <w:sz w:val="18"/>
          <w:szCs w:val="18"/>
        </w:rPr>
      </w:pPr>
      <w:r>
        <w:rPr>
          <w:rFonts w:ascii="Times New Roman" w:hAnsi="Times New Roman"/>
          <w:b/>
          <w:i/>
          <w:iCs/>
          <w:sz w:val="18"/>
          <w:szCs w:val="18"/>
        </w:rPr>
        <w:t xml:space="preserve"> </w:t>
      </w:r>
      <w:r w:rsidRPr="005B55C0">
        <w:rPr>
          <w:rFonts w:ascii="Times New Roman" w:hAnsi="Times New Roman"/>
          <w:b/>
          <w:i/>
          <w:iCs/>
          <w:sz w:val="18"/>
          <w:szCs w:val="18"/>
        </w:rPr>
        <w:t>!!! Вам надо иметь</w:t>
      </w:r>
      <w:r w:rsidRPr="005B55C0">
        <w:rPr>
          <w:rFonts w:ascii="Times New Roman" w:hAnsi="Times New Roman"/>
          <w:b/>
          <w:bCs/>
          <w:i/>
          <w:iCs/>
          <w:sz w:val="18"/>
          <w:szCs w:val="18"/>
        </w:rPr>
        <w:t>:</w:t>
      </w:r>
      <w:r w:rsidRPr="005B55C0">
        <w:rPr>
          <w:rFonts w:ascii="Times New Roman" w:hAnsi="Times New Roman"/>
          <w:b/>
          <w:i/>
          <w:iCs/>
          <w:sz w:val="18"/>
          <w:szCs w:val="18"/>
        </w:rPr>
        <w:t xml:space="preserve"> </w:t>
      </w:r>
      <w:r w:rsidRPr="005B55C0">
        <w:rPr>
          <w:rFonts w:ascii="Times New Roman" w:hAnsi="Times New Roman"/>
          <w:i/>
          <w:iCs/>
          <w:sz w:val="18"/>
          <w:szCs w:val="18"/>
        </w:rPr>
        <w:t>Полевые  палатки, спальники, коврики, кухонную  посуду, индивидуальную аптечку. Возможно заказать снаряжение в прокат у организаторов по предварительной заявке.</w:t>
      </w:r>
    </w:p>
    <w:p w:rsidR="00165860" w:rsidRPr="005B55C0" w:rsidRDefault="002A4D25" w:rsidP="008E58E5">
      <w:pPr>
        <w:spacing w:after="0" w:line="240" w:lineRule="auto"/>
        <w:ind w:firstLine="709"/>
        <w:jc w:val="both"/>
        <w:rPr>
          <w:i/>
          <w:sz w:val="18"/>
          <w:szCs w:val="18"/>
        </w:rPr>
      </w:pPr>
      <w:r w:rsidRPr="005B55C0">
        <w:rPr>
          <w:rFonts w:ascii="Times New Roman" w:hAnsi="Times New Roman"/>
          <w:i/>
          <w:iCs/>
          <w:sz w:val="18"/>
          <w:szCs w:val="18"/>
        </w:rPr>
        <w:t xml:space="preserve">Практически всё </w:t>
      </w:r>
      <w:r w:rsidRPr="005B55C0">
        <w:rPr>
          <w:rFonts w:ascii="Times New Roman" w:hAnsi="Times New Roman"/>
          <w:b/>
          <w:i/>
          <w:iCs/>
          <w:sz w:val="18"/>
          <w:szCs w:val="18"/>
        </w:rPr>
        <w:t>специальное снаряжение</w:t>
      </w:r>
      <w:r w:rsidRPr="005B55C0">
        <w:rPr>
          <w:rFonts w:ascii="Times New Roman" w:hAnsi="Times New Roman"/>
          <w:i/>
          <w:iCs/>
          <w:sz w:val="18"/>
          <w:szCs w:val="18"/>
        </w:rPr>
        <w:t xml:space="preserve"> для участия в фестивальных видах спорта предоставляется организаторами фестиваля.</w:t>
      </w:r>
    </w:p>
    <w:p w:rsidR="00165860" w:rsidRPr="005B55C0" w:rsidRDefault="00165860" w:rsidP="00A21864">
      <w:pPr>
        <w:pStyle w:val="a4"/>
        <w:spacing w:after="0"/>
        <w:ind w:firstLine="708"/>
        <w:jc w:val="both"/>
        <w:rPr>
          <w:i/>
          <w:sz w:val="18"/>
          <w:szCs w:val="18"/>
        </w:rPr>
      </w:pPr>
      <w:r w:rsidRPr="005B55C0">
        <w:rPr>
          <w:i/>
          <w:sz w:val="18"/>
          <w:szCs w:val="18"/>
        </w:rPr>
        <w:t>Независимо от времени путешествия, захватите с собо</w:t>
      </w:r>
      <w:r w:rsidR="00FF10D5" w:rsidRPr="005B55C0">
        <w:rPr>
          <w:i/>
          <w:sz w:val="18"/>
          <w:szCs w:val="18"/>
        </w:rPr>
        <w:t>й теплые вещи и куртку-ветровку.</w:t>
      </w:r>
      <w:r w:rsidR="00606937" w:rsidRPr="005B55C0">
        <w:rPr>
          <w:i/>
          <w:sz w:val="18"/>
          <w:szCs w:val="18"/>
        </w:rPr>
        <w:t xml:space="preserve"> </w:t>
      </w:r>
      <w:r w:rsidRPr="005B55C0">
        <w:rPr>
          <w:i/>
          <w:sz w:val="18"/>
          <w:szCs w:val="18"/>
        </w:rPr>
        <w:t xml:space="preserve"> Добротная обувь и небольшой рюкзачок будут необходимы для трекинга и </w:t>
      </w:r>
      <w:r w:rsidR="00BF4521" w:rsidRPr="005B55C0">
        <w:rPr>
          <w:i/>
          <w:sz w:val="18"/>
          <w:szCs w:val="18"/>
        </w:rPr>
        <w:t>экскурсий</w:t>
      </w:r>
      <w:r w:rsidRPr="005B55C0">
        <w:rPr>
          <w:i/>
          <w:sz w:val="18"/>
          <w:szCs w:val="18"/>
        </w:rPr>
        <w:t xml:space="preserve">. Рекомендуем </w:t>
      </w:r>
      <w:r w:rsidR="007E386B" w:rsidRPr="005B55C0">
        <w:rPr>
          <w:i/>
          <w:sz w:val="18"/>
          <w:szCs w:val="18"/>
        </w:rPr>
        <w:t>взять</w:t>
      </w:r>
      <w:r w:rsidR="00606937" w:rsidRPr="005B55C0">
        <w:rPr>
          <w:i/>
          <w:sz w:val="18"/>
          <w:szCs w:val="18"/>
        </w:rPr>
        <w:t xml:space="preserve"> фонарик, перочинный нож, солнцезащитные очки. </w:t>
      </w:r>
      <w:r w:rsidRPr="005B55C0">
        <w:rPr>
          <w:i/>
          <w:sz w:val="18"/>
          <w:szCs w:val="18"/>
        </w:rPr>
        <w:t xml:space="preserve"> Захватите </w:t>
      </w:r>
      <w:r w:rsidR="00606937" w:rsidRPr="005B55C0">
        <w:rPr>
          <w:i/>
          <w:sz w:val="18"/>
          <w:szCs w:val="18"/>
        </w:rPr>
        <w:t>и</w:t>
      </w:r>
      <w:r w:rsidRPr="005B55C0">
        <w:rPr>
          <w:i/>
          <w:sz w:val="18"/>
          <w:szCs w:val="18"/>
        </w:rPr>
        <w:t xml:space="preserve">ндивидуальные </w:t>
      </w:r>
      <w:r w:rsidRPr="005B55C0">
        <w:rPr>
          <w:b/>
          <w:i/>
          <w:sz w:val="18"/>
          <w:szCs w:val="18"/>
        </w:rPr>
        <w:t>лекарства</w:t>
      </w:r>
      <w:r w:rsidRPr="005B55C0">
        <w:rPr>
          <w:i/>
          <w:sz w:val="18"/>
          <w:szCs w:val="18"/>
        </w:rPr>
        <w:t>, если вы нуждаетесь в них.</w:t>
      </w:r>
      <w:r w:rsidR="00947E55" w:rsidRPr="005B55C0">
        <w:rPr>
          <w:i/>
          <w:sz w:val="18"/>
          <w:szCs w:val="18"/>
        </w:rPr>
        <w:t xml:space="preserve"> Рекомендуем </w:t>
      </w:r>
      <w:r w:rsidR="00B32645" w:rsidRPr="005B55C0">
        <w:rPr>
          <w:i/>
          <w:sz w:val="18"/>
          <w:szCs w:val="18"/>
        </w:rPr>
        <w:t xml:space="preserve">заранее сделать </w:t>
      </w:r>
      <w:r w:rsidR="00947E55" w:rsidRPr="005B55C0">
        <w:rPr>
          <w:i/>
          <w:sz w:val="18"/>
          <w:szCs w:val="18"/>
        </w:rPr>
        <w:t xml:space="preserve"> прививку от клещевого энцефалита.</w:t>
      </w:r>
      <w:r w:rsidRPr="005B55C0">
        <w:rPr>
          <w:i/>
          <w:sz w:val="18"/>
          <w:szCs w:val="18"/>
        </w:rPr>
        <w:t xml:space="preserve"> </w:t>
      </w:r>
    </w:p>
    <w:p w:rsidR="002A4D25" w:rsidRDefault="002A4D25" w:rsidP="00C1346B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i/>
          <w:iCs/>
          <w:sz w:val="18"/>
          <w:szCs w:val="18"/>
          <w:lang w:eastAsia="ru-RU"/>
        </w:rPr>
      </w:pPr>
      <w:r w:rsidRPr="005B55C0">
        <w:rPr>
          <w:rFonts w:ascii="Times New Roman" w:hAnsi="Times New Roman"/>
          <w:i/>
          <w:sz w:val="18"/>
          <w:szCs w:val="18"/>
          <w:lang w:eastAsia="ru-RU"/>
        </w:rPr>
        <w:t>Возрастных ограничений нет. Путешествие рассчитано на любознательных людей, ведущих активный образ  жизни.</w:t>
      </w:r>
      <w:r w:rsidRPr="005B55C0">
        <w:rPr>
          <w:rFonts w:ascii="Times New Roman" w:hAnsi="Times New Roman"/>
          <w:i/>
          <w:iCs/>
          <w:sz w:val="18"/>
          <w:szCs w:val="18"/>
          <w:lang w:eastAsia="ru-RU"/>
        </w:rPr>
        <w:t xml:space="preserve"> Каждый участник обязан соблюдать  технику безопасности, правила спортивных и др. мероприятий,  выполнять указания инструктора, соблюдать законы, уважать обычаи и культуру страны пребывания</w:t>
      </w:r>
    </w:p>
    <w:p w:rsidR="00191FA7" w:rsidRDefault="00191FA7" w:rsidP="00C1346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C1346B" w:rsidRPr="005B55C0" w:rsidRDefault="00C1346B" w:rsidP="00C1346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A4D25" w:rsidRPr="005B55C0" w:rsidRDefault="002A4D25" w:rsidP="00C1346B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18"/>
          <w:szCs w:val="18"/>
          <w:lang w:eastAsia="ar-SA"/>
        </w:rPr>
      </w:pPr>
      <w:r w:rsidRPr="005B55C0">
        <w:rPr>
          <w:rFonts w:ascii="Times New Roman" w:hAnsi="Times New Roman"/>
          <w:b/>
          <w:sz w:val="18"/>
          <w:szCs w:val="18"/>
        </w:rPr>
        <w:t xml:space="preserve">Более подробная  информация размещается на официальном сайте Фестиваля </w:t>
      </w:r>
      <w:hyperlink r:id="rId9" w:history="1">
        <w:r w:rsidRPr="005B55C0">
          <w:rPr>
            <w:rStyle w:val="ad"/>
            <w:rFonts w:ascii="Times New Roman" w:hAnsi="Times New Roman"/>
            <w:b w:val="0"/>
            <w:sz w:val="18"/>
            <w:szCs w:val="18"/>
            <w:shd w:val="clear" w:color="auto" w:fill="FFFFFF"/>
            <w:lang w:val="en-US"/>
          </w:rPr>
          <w:t>www</w:t>
        </w:r>
        <w:r w:rsidRPr="005B55C0">
          <w:rPr>
            <w:rStyle w:val="ad"/>
            <w:rFonts w:ascii="Times New Roman" w:hAnsi="Times New Roman"/>
            <w:b w:val="0"/>
            <w:sz w:val="18"/>
            <w:szCs w:val="18"/>
            <w:shd w:val="clear" w:color="auto" w:fill="FFFFFF"/>
          </w:rPr>
          <w:t>.greataltai.com</w:t>
        </w:r>
      </w:hyperlink>
      <w:r w:rsidRPr="005B55C0">
        <w:rPr>
          <w:rFonts w:ascii="Times New Roman" w:hAnsi="Times New Roman"/>
          <w:b/>
          <w:sz w:val="18"/>
          <w:szCs w:val="18"/>
          <w:shd w:val="clear" w:color="auto" w:fill="FFFFFF"/>
        </w:rPr>
        <w:t>.</w:t>
      </w:r>
    </w:p>
    <w:p w:rsidR="00191FA7" w:rsidRPr="005B55C0" w:rsidRDefault="00191FA7" w:rsidP="00C1346B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A20B7C" w:rsidRPr="005B55C0" w:rsidRDefault="00E8564C" w:rsidP="00C1346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B55C0">
        <w:rPr>
          <w:rFonts w:ascii="Times New Roman" w:hAnsi="Times New Roman"/>
          <w:sz w:val="18"/>
          <w:szCs w:val="18"/>
        </w:rPr>
        <w:t xml:space="preserve">По вопросам участия в фестивале </w:t>
      </w:r>
      <w:r w:rsidR="00243F76" w:rsidRPr="005B55C0">
        <w:rPr>
          <w:rFonts w:ascii="Times New Roman" w:hAnsi="Times New Roman"/>
          <w:sz w:val="18"/>
          <w:szCs w:val="18"/>
        </w:rPr>
        <w:t xml:space="preserve">зрителей и одиночных участников </w:t>
      </w:r>
      <w:r w:rsidRPr="005B55C0">
        <w:rPr>
          <w:rFonts w:ascii="Times New Roman" w:hAnsi="Times New Roman"/>
          <w:sz w:val="18"/>
          <w:szCs w:val="18"/>
        </w:rPr>
        <w:t xml:space="preserve">«Фестиваль «Большой Алтай. </w:t>
      </w:r>
      <w:r w:rsidR="003D5F06" w:rsidRPr="005B55C0">
        <w:rPr>
          <w:rFonts w:ascii="Times New Roman" w:hAnsi="Times New Roman"/>
          <w:sz w:val="18"/>
          <w:szCs w:val="18"/>
        </w:rPr>
        <w:t>Great Altai. Россия – 2019</w:t>
      </w:r>
      <w:r w:rsidRPr="005B55C0">
        <w:rPr>
          <w:rFonts w:ascii="Times New Roman" w:hAnsi="Times New Roman"/>
          <w:sz w:val="18"/>
          <w:szCs w:val="18"/>
        </w:rPr>
        <w:t xml:space="preserve">» </w:t>
      </w:r>
      <w:r w:rsidR="00243F76" w:rsidRPr="005B55C0">
        <w:rPr>
          <w:rFonts w:ascii="Times New Roman" w:hAnsi="Times New Roman"/>
          <w:sz w:val="18"/>
          <w:szCs w:val="18"/>
        </w:rPr>
        <w:t xml:space="preserve"> с проживанием </w:t>
      </w:r>
      <w:r w:rsidR="00243F76" w:rsidRPr="005B55C0">
        <w:rPr>
          <w:rFonts w:ascii="Times New Roman" w:hAnsi="Times New Roman"/>
          <w:b/>
          <w:sz w:val="18"/>
          <w:szCs w:val="18"/>
        </w:rPr>
        <w:t>в полевых палатках в базовом лагере</w:t>
      </w:r>
      <w:r w:rsidR="00243F76" w:rsidRPr="005B55C0">
        <w:rPr>
          <w:rFonts w:ascii="Times New Roman" w:hAnsi="Times New Roman"/>
          <w:sz w:val="18"/>
          <w:szCs w:val="18"/>
        </w:rPr>
        <w:t xml:space="preserve"> :</w:t>
      </w:r>
    </w:p>
    <w:p w:rsidR="0018424C" w:rsidRPr="005B55C0" w:rsidRDefault="00606937" w:rsidP="00C1346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B55C0">
        <w:rPr>
          <w:rFonts w:ascii="Times New Roman" w:hAnsi="Times New Roman"/>
          <w:sz w:val="18"/>
          <w:szCs w:val="18"/>
        </w:rPr>
        <w:t>Тур</w:t>
      </w:r>
      <w:r w:rsidR="00E8564C" w:rsidRPr="005B55C0">
        <w:rPr>
          <w:rFonts w:ascii="Times New Roman" w:hAnsi="Times New Roman"/>
          <w:sz w:val="18"/>
          <w:szCs w:val="18"/>
        </w:rPr>
        <w:t xml:space="preserve">фирма «Ак-Тур», </w:t>
      </w:r>
      <w:r w:rsidR="00C64838" w:rsidRPr="005B55C0">
        <w:rPr>
          <w:rFonts w:ascii="Times New Roman" w:hAnsi="Times New Roman"/>
          <w:sz w:val="18"/>
          <w:szCs w:val="18"/>
          <w:lang w:val="en-US"/>
        </w:rPr>
        <w:sym w:font="Wingdings" w:char="F02A"/>
      </w:r>
      <w:r w:rsidR="00C64838" w:rsidRPr="005B55C0">
        <w:rPr>
          <w:rFonts w:ascii="Times New Roman" w:hAnsi="Times New Roman"/>
          <w:sz w:val="18"/>
          <w:szCs w:val="18"/>
        </w:rPr>
        <w:t xml:space="preserve"> </w:t>
      </w:r>
      <w:r w:rsidR="00C64838" w:rsidRPr="005B55C0">
        <w:rPr>
          <w:rFonts w:ascii="Times New Roman" w:hAnsi="Times New Roman"/>
          <w:bCs/>
          <w:sz w:val="18"/>
          <w:szCs w:val="18"/>
          <w:lang w:val="en-US"/>
        </w:rPr>
        <w:t>aktour</w:t>
      </w:r>
      <w:r w:rsidR="00C64838" w:rsidRPr="005B55C0">
        <w:rPr>
          <w:rFonts w:ascii="Times New Roman" w:hAnsi="Times New Roman"/>
          <w:bCs/>
          <w:sz w:val="18"/>
          <w:szCs w:val="18"/>
        </w:rPr>
        <w:t>.</w:t>
      </w:r>
      <w:r w:rsidR="00C64838" w:rsidRPr="005B55C0">
        <w:rPr>
          <w:rFonts w:ascii="Times New Roman" w:hAnsi="Times New Roman"/>
          <w:bCs/>
          <w:sz w:val="18"/>
          <w:szCs w:val="18"/>
          <w:lang w:val="en-US"/>
        </w:rPr>
        <w:t>ru</w:t>
      </w:r>
      <w:r w:rsidR="003D5F06" w:rsidRPr="005B55C0">
        <w:rPr>
          <w:rFonts w:ascii="Times New Roman" w:hAnsi="Times New Roman"/>
          <w:bCs/>
          <w:sz w:val="18"/>
          <w:szCs w:val="18"/>
        </w:rPr>
        <w:t>@</w:t>
      </w:r>
      <w:r w:rsidR="003D5F06" w:rsidRPr="005B55C0">
        <w:rPr>
          <w:rFonts w:ascii="Times New Roman" w:hAnsi="Times New Roman"/>
          <w:bCs/>
          <w:sz w:val="18"/>
          <w:szCs w:val="18"/>
          <w:lang w:val="en-US"/>
        </w:rPr>
        <w:t>jmail</w:t>
      </w:r>
      <w:r w:rsidR="003D5F06" w:rsidRPr="005B55C0">
        <w:rPr>
          <w:rFonts w:ascii="Times New Roman" w:hAnsi="Times New Roman"/>
          <w:bCs/>
          <w:sz w:val="18"/>
          <w:szCs w:val="18"/>
        </w:rPr>
        <w:t>.</w:t>
      </w:r>
      <w:r w:rsidR="003D5F06" w:rsidRPr="005B55C0">
        <w:rPr>
          <w:rFonts w:ascii="Times New Roman" w:hAnsi="Times New Roman"/>
          <w:bCs/>
          <w:sz w:val="18"/>
          <w:szCs w:val="18"/>
          <w:lang w:val="en-US"/>
        </w:rPr>
        <w:t>com</w:t>
      </w:r>
      <w:r w:rsidR="00C64838" w:rsidRPr="005B55C0">
        <w:rPr>
          <w:rFonts w:ascii="Times New Roman" w:hAnsi="Times New Roman"/>
          <w:sz w:val="18"/>
          <w:szCs w:val="18"/>
        </w:rPr>
        <w:t xml:space="preserve"> , </w:t>
      </w:r>
      <w:r w:rsidR="00C64838" w:rsidRPr="005B55C0">
        <w:rPr>
          <w:rFonts w:ascii="Times New Roman" w:hAnsi="Times New Roman"/>
          <w:sz w:val="18"/>
          <w:szCs w:val="18"/>
          <w:lang w:val="en-US"/>
        </w:rPr>
        <w:sym w:font="Webdings" w:char="F0FC"/>
      </w:r>
      <w:r w:rsidR="00C64838" w:rsidRPr="005B55C0">
        <w:rPr>
          <w:rFonts w:ascii="Times New Roman" w:hAnsi="Times New Roman"/>
          <w:sz w:val="18"/>
          <w:szCs w:val="18"/>
        </w:rPr>
        <w:t xml:space="preserve">  </w:t>
      </w:r>
      <w:hyperlink r:id="rId10" w:history="1">
        <w:r w:rsidR="00C64838" w:rsidRPr="005B55C0">
          <w:rPr>
            <w:rStyle w:val="ad"/>
            <w:rFonts w:ascii="Times New Roman" w:hAnsi="Times New Roman"/>
            <w:sz w:val="18"/>
            <w:szCs w:val="18"/>
            <w:lang w:val="en-US"/>
          </w:rPr>
          <w:t>www</w:t>
        </w:r>
        <w:r w:rsidR="00C64838" w:rsidRPr="005B55C0">
          <w:rPr>
            <w:rStyle w:val="ad"/>
            <w:rFonts w:ascii="Times New Roman" w:hAnsi="Times New Roman"/>
            <w:sz w:val="18"/>
            <w:szCs w:val="18"/>
          </w:rPr>
          <w:t>.</w:t>
        </w:r>
        <w:r w:rsidR="00C64838" w:rsidRPr="005B55C0">
          <w:rPr>
            <w:rStyle w:val="ad"/>
            <w:rFonts w:ascii="Times New Roman" w:hAnsi="Times New Roman"/>
            <w:sz w:val="18"/>
            <w:szCs w:val="18"/>
            <w:lang w:val="en-US"/>
          </w:rPr>
          <w:t>aktour</w:t>
        </w:r>
        <w:r w:rsidR="00C64838" w:rsidRPr="005B55C0">
          <w:rPr>
            <w:rStyle w:val="ad"/>
            <w:rFonts w:ascii="Times New Roman" w:hAnsi="Times New Roman"/>
            <w:sz w:val="18"/>
            <w:szCs w:val="18"/>
          </w:rPr>
          <w:t>.</w:t>
        </w:r>
        <w:r w:rsidR="00C64838" w:rsidRPr="005B55C0">
          <w:rPr>
            <w:rStyle w:val="ad"/>
            <w:rFonts w:ascii="Times New Roman" w:hAnsi="Times New Roman"/>
            <w:sz w:val="18"/>
            <w:szCs w:val="18"/>
            <w:lang w:val="en-US"/>
          </w:rPr>
          <w:t>ru</w:t>
        </w:r>
      </w:hyperlink>
      <w:r w:rsidR="00C64838" w:rsidRPr="005B55C0">
        <w:rPr>
          <w:rFonts w:ascii="Times New Roman" w:hAnsi="Times New Roman"/>
          <w:sz w:val="18"/>
          <w:szCs w:val="18"/>
        </w:rPr>
        <w:t xml:space="preserve"> </w:t>
      </w:r>
      <w:r w:rsidR="0018424C" w:rsidRPr="005B55C0">
        <w:rPr>
          <w:rFonts w:ascii="Times New Roman" w:hAnsi="Times New Roman"/>
          <w:sz w:val="18"/>
          <w:szCs w:val="18"/>
        </w:rPr>
        <w:t xml:space="preserve">тел +7 -923-006-9998 </w:t>
      </w:r>
    </w:p>
    <w:p w:rsidR="00E8564C" w:rsidRPr="005B55C0" w:rsidRDefault="00E8564C" w:rsidP="00C1346B">
      <w:pPr>
        <w:spacing w:after="0" w:line="240" w:lineRule="auto"/>
        <w:outlineLvl w:val="0"/>
        <w:rPr>
          <w:rFonts w:ascii="Times New Roman" w:hAnsi="Times New Roman"/>
          <w:sz w:val="18"/>
          <w:szCs w:val="18"/>
        </w:rPr>
      </w:pPr>
    </w:p>
    <w:p w:rsidR="00243F76" w:rsidRPr="005B55C0" w:rsidRDefault="00243F76" w:rsidP="00243F76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B55C0">
        <w:rPr>
          <w:rFonts w:ascii="Times New Roman" w:hAnsi="Times New Roman"/>
          <w:sz w:val="18"/>
          <w:szCs w:val="18"/>
        </w:rPr>
        <w:t xml:space="preserve">По вопросам участия в фестивале зрителей и одиночных участников «Фестиваль «Большой Алтай. Great Altai. Россия – 2019»  с проживанием </w:t>
      </w:r>
      <w:r w:rsidRPr="005B55C0">
        <w:rPr>
          <w:rFonts w:ascii="Times New Roman" w:hAnsi="Times New Roman"/>
          <w:b/>
          <w:sz w:val="18"/>
          <w:szCs w:val="18"/>
        </w:rPr>
        <w:t>в отелях</w:t>
      </w:r>
      <w:r w:rsidRPr="005B55C0">
        <w:rPr>
          <w:rFonts w:ascii="Times New Roman" w:hAnsi="Times New Roman"/>
          <w:sz w:val="18"/>
          <w:szCs w:val="18"/>
        </w:rPr>
        <w:t xml:space="preserve"> г.Белокуриха и на турист</w:t>
      </w:r>
      <w:r w:rsidR="00C1346B">
        <w:rPr>
          <w:rFonts w:ascii="Times New Roman" w:hAnsi="Times New Roman"/>
          <w:sz w:val="18"/>
          <w:szCs w:val="18"/>
        </w:rPr>
        <w:t>с</w:t>
      </w:r>
      <w:r w:rsidRPr="005B55C0">
        <w:rPr>
          <w:rFonts w:ascii="Times New Roman" w:hAnsi="Times New Roman"/>
          <w:sz w:val="18"/>
          <w:szCs w:val="18"/>
        </w:rPr>
        <w:t xml:space="preserve">ких </w:t>
      </w:r>
      <w:r w:rsidRPr="005B55C0">
        <w:rPr>
          <w:rFonts w:ascii="Times New Roman" w:hAnsi="Times New Roman"/>
          <w:b/>
          <w:sz w:val="18"/>
          <w:szCs w:val="18"/>
        </w:rPr>
        <w:t>базах</w:t>
      </w:r>
      <w:r w:rsidRPr="005B55C0">
        <w:rPr>
          <w:rFonts w:ascii="Times New Roman" w:hAnsi="Times New Roman"/>
          <w:sz w:val="18"/>
          <w:szCs w:val="18"/>
        </w:rPr>
        <w:t xml:space="preserve"> :</w:t>
      </w:r>
    </w:p>
    <w:p w:rsidR="00243F76" w:rsidRPr="005B55C0" w:rsidRDefault="00243F76" w:rsidP="00243F76">
      <w:pPr>
        <w:spacing w:after="0" w:line="240" w:lineRule="auto"/>
        <w:outlineLvl w:val="0"/>
        <w:rPr>
          <w:rFonts w:ascii="Times New Roman" w:hAnsi="Times New Roman"/>
          <w:sz w:val="18"/>
          <w:szCs w:val="18"/>
        </w:rPr>
      </w:pPr>
      <w:r w:rsidRPr="005B55C0">
        <w:rPr>
          <w:rFonts w:ascii="Times New Roman" w:hAnsi="Times New Roman"/>
          <w:sz w:val="18"/>
          <w:szCs w:val="18"/>
        </w:rPr>
        <w:t>Турфирма «Арго</w:t>
      </w:r>
      <w:r w:rsidR="00103BA2" w:rsidRPr="005B55C0">
        <w:rPr>
          <w:rFonts w:ascii="Times New Roman" w:hAnsi="Times New Roman"/>
          <w:sz w:val="18"/>
          <w:szCs w:val="18"/>
        </w:rPr>
        <w:t>»</w:t>
      </w:r>
      <w:r w:rsidRPr="005B55C0">
        <w:rPr>
          <w:rFonts w:ascii="Times New Roman" w:hAnsi="Times New Roman"/>
          <w:sz w:val="18"/>
          <w:szCs w:val="18"/>
        </w:rPr>
        <w:t xml:space="preserve">, </w:t>
      </w:r>
      <w:r w:rsidRPr="005B55C0">
        <w:rPr>
          <w:rFonts w:ascii="Times New Roman" w:hAnsi="Times New Roman"/>
          <w:sz w:val="18"/>
          <w:szCs w:val="18"/>
          <w:lang w:val="en-US"/>
        </w:rPr>
        <w:sym w:font="Webdings" w:char="F0FC"/>
      </w:r>
      <w:r w:rsidRPr="005B55C0">
        <w:rPr>
          <w:rFonts w:ascii="Times New Roman" w:hAnsi="Times New Roman"/>
          <w:sz w:val="18"/>
          <w:szCs w:val="18"/>
        </w:rPr>
        <w:t xml:space="preserve">  </w:t>
      </w:r>
      <w:hyperlink r:id="rId11" w:history="1">
        <w:r w:rsidR="00103BA2" w:rsidRPr="005B55C0">
          <w:rPr>
            <w:rStyle w:val="ad"/>
            <w:rFonts w:ascii="Times New Roman" w:hAnsi="Times New Roman"/>
            <w:sz w:val="18"/>
            <w:szCs w:val="18"/>
            <w:lang w:val="en-US"/>
          </w:rPr>
          <w:t>www</w:t>
        </w:r>
        <w:r w:rsidR="00103BA2" w:rsidRPr="005B55C0">
          <w:rPr>
            <w:rStyle w:val="ad"/>
            <w:rFonts w:ascii="Times New Roman" w:hAnsi="Times New Roman"/>
            <w:sz w:val="18"/>
            <w:szCs w:val="18"/>
          </w:rPr>
          <w:t>.</w:t>
        </w:r>
        <w:r w:rsidR="00103BA2" w:rsidRPr="005B55C0">
          <w:rPr>
            <w:rStyle w:val="ad"/>
            <w:rFonts w:ascii="Times New Roman" w:hAnsi="Times New Roman"/>
            <w:sz w:val="18"/>
            <w:szCs w:val="18"/>
            <w:lang w:val="en-US"/>
          </w:rPr>
          <w:t>tourargo</w:t>
        </w:r>
        <w:r w:rsidR="00103BA2" w:rsidRPr="005B55C0">
          <w:rPr>
            <w:rStyle w:val="ad"/>
            <w:rFonts w:ascii="Times New Roman" w:hAnsi="Times New Roman"/>
            <w:sz w:val="18"/>
            <w:szCs w:val="18"/>
          </w:rPr>
          <w:t>.</w:t>
        </w:r>
        <w:r w:rsidR="00103BA2" w:rsidRPr="005B55C0">
          <w:rPr>
            <w:rStyle w:val="ad"/>
            <w:rFonts w:ascii="Times New Roman" w:hAnsi="Times New Roman"/>
            <w:sz w:val="18"/>
            <w:szCs w:val="18"/>
            <w:lang w:val="en-US"/>
          </w:rPr>
          <w:t>ru</w:t>
        </w:r>
      </w:hyperlink>
      <w:r w:rsidRPr="005B55C0">
        <w:rPr>
          <w:rFonts w:ascii="Times New Roman" w:hAnsi="Times New Roman"/>
          <w:sz w:val="18"/>
          <w:szCs w:val="18"/>
        </w:rPr>
        <w:t xml:space="preserve"> </w:t>
      </w:r>
      <w:r w:rsidR="00103BA2" w:rsidRPr="005B55C0">
        <w:rPr>
          <w:rFonts w:ascii="Times New Roman" w:hAnsi="Times New Roman"/>
          <w:sz w:val="18"/>
          <w:szCs w:val="18"/>
        </w:rPr>
        <w:t>, тел +7 -3852- 222-418</w:t>
      </w:r>
    </w:p>
    <w:p w:rsidR="00E8564C" w:rsidRPr="005B55C0" w:rsidRDefault="00E8564C" w:rsidP="003D5F06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E8564C" w:rsidRPr="005B55C0" w:rsidRDefault="00E8564C" w:rsidP="003D5F06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B55C0">
        <w:rPr>
          <w:rFonts w:ascii="Times New Roman" w:hAnsi="Times New Roman"/>
          <w:sz w:val="18"/>
          <w:szCs w:val="18"/>
        </w:rPr>
        <w:t xml:space="preserve">По вопросам формирования </w:t>
      </w:r>
      <w:r w:rsidRPr="005B55C0">
        <w:rPr>
          <w:rFonts w:ascii="Times New Roman" w:hAnsi="Times New Roman"/>
          <w:b/>
          <w:sz w:val="18"/>
          <w:szCs w:val="18"/>
        </w:rPr>
        <w:t xml:space="preserve">судейских бригад и </w:t>
      </w:r>
      <w:r w:rsidR="00103BA2" w:rsidRPr="005B55C0">
        <w:rPr>
          <w:rFonts w:ascii="Times New Roman" w:hAnsi="Times New Roman"/>
          <w:b/>
          <w:sz w:val="18"/>
          <w:szCs w:val="18"/>
        </w:rPr>
        <w:t>спортивных команд</w:t>
      </w:r>
      <w:r w:rsidRPr="005B55C0">
        <w:rPr>
          <w:rFonts w:ascii="Times New Roman" w:hAnsi="Times New Roman"/>
          <w:sz w:val="18"/>
          <w:szCs w:val="18"/>
        </w:rPr>
        <w:t xml:space="preserve"> обращаться </w:t>
      </w:r>
      <w:r w:rsidR="003D5F06" w:rsidRPr="005B55C0">
        <w:rPr>
          <w:rFonts w:ascii="Times New Roman" w:hAnsi="Times New Roman"/>
          <w:sz w:val="18"/>
          <w:szCs w:val="18"/>
        </w:rPr>
        <w:t>:</w:t>
      </w:r>
    </w:p>
    <w:p w:rsidR="003D5F06" w:rsidRPr="005B55C0" w:rsidRDefault="001138D3" w:rsidP="003D5F06">
      <w:pPr>
        <w:tabs>
          <w:tab w:val="left" w:pos="993"/>
        </w:tabs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zh-CN"/>
        </w:rPr>
      </w:pPr>
      <w:r>
        <w:rPr>
          <w:noProof/>
          <w:lang w:eastAsia="ru-RU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2225040</wp:posOffset>
            </wp:positionH>
            <wp:positionV relativeFrom="paragraph">
              <wp:posOffset>7620</wp:posOffset>
            </wp:positionV>
            <wp:extent cx="4470949" cy="3363595"/>
            <wp:effectExtent l="0" t="0" r="6350" b="8255"/>
            <wp:wrapNone/>
            <wp:docPr id="7" name="Рисунок 7" descr="https://pp.userapi.com/c836236/v836236763/55ef7/pBRf-WmWaC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836236/v836236763/55ef7/pBRf-WmWaC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09" b="11164"/>
                    <a:stretch/>
                  </pic:blipFill>
                  <pic:spPr bwMode="auto">
                    <a:xfrm>
                      <a:off x="0" y="0"/>
                      <a:ext cx="4470949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5F06" w:rsidRPr="00C1346B">
        <w:rPr>
          <w:rFonts w:ascii="Times New Roman" w:eastAsia="Times New Roman" w:hAnsi="Times New Roman"/>
          <w:b/>
          <w:sz w:val="18"/>
          <w:szCs w:val="18"/>
          <w:lang w:eastAsia="zh-CN"/>
        </w:rPr>
        <w:t>Секретарь проекта</w:t>
      </w:r>
      <w:r w:rsidR="003D5F06" w:rsidRPr="005B55C0">
        <w:rPr>
          <w:rFonts w:ascii="Times New Roman" w:eastAsia="Times New Roman" w:hAnsi="Times New Roman"/>
          <w:sz w:val="18"/>
          <w:szCs w:val="18"/>
          <w:lang w:eastAsia="zh-CN"/>
        </w:rPr>
        <w:t xml:space="preserve"> «Фестиваль «Большой Алтай. GreatAltai. Россия – 2019»»:</w:t>
      </w:r>
    </w:p>
    <w:p w:rsidR="003D5F06" w:rsidRPr="00302206" w:rsidRDefault="003D5F06" w:rsidP="003D5F06">
      <w:pPr>
        <w:tabs>
          <w:tab w:val="left" w:pos="993"/>
        </w:tabs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val="en-US" w:eastAsia="zh-CN"/>
        </w:rPr>
      </w:pPr>
      <w:r w:rsidRPr="005B55C0">
        <w:rPr>
          <w:rFonts w:ascii="Times New Roman" w:eastAsia="Times New Roman" w:hAnsi="Times New Roman"/>
          <w:sz w:val="18"/>
          <w:szCs w:val="18"/>
          <w:lang w:eastAsia="zh-CN"/>
        </w:rPr>
        <w:t xml:space="preserve">Силютина Евгения Анатольевна Тел. </w:t>
      </w:r>
      <w:r w:rsidRPr="00302206">
        <w:rPr>
          <w:rFonts w:ascii="Times New Roman" w:eastAsia="Times New Roman" w:hAnsi="Times New Roman"/>
          <w:sz w:val="18"/>
          <w:szCs w:val="18"/>
          <w:lang w:val="en-US" w:eastAsia="zh-CN"/>
        </w:rPr>
        <w:t xml:space="preserve">+7 (903) 911-62-07, </w:t>
      </w:r>
      <w:r w:rsidRPr="005B55C0">
        <w:rPr>
          <w:rFonts w:ascii="Times New Roman" w:eastAsia="Times New Roman" w:hAnsi="Times New Roman"/>
          <w:sz w:val="18"/>
          <w:szCs w:val="18"/>
          <w:lang w:val="en-US" w:eastAsia="zh-CN"/>
        </w:rPr>
        <w:t>E</w:t>
      </w:r>
      <w:r w:rsidRPr="00302206">
        <w:rPr>
          <w:rFonts w:ascii="Times New Roman" w:eastAsia="Times New Roman" w:hAnsi="Times New Roman"/>
          <w:sz w:val="18"/>
          <w:szCs w:val="18"/>
          <w:lang w:val="en-US" w:eastAsia="zh-CN"/>
        </w:rPr>
        <w:t>-</w:t>
      </w:r>
      <w:r w:rsidRPr="005B55C0">
        <w:rPr>
          <w:rFonts w:ascii="Times New Roman" w:eastAsia="Times New Roman" w:hAnsi="Times New Roman"/>
          <w:sz w:val="18"/>
          <w:szCs w:val="18"/>
          <w:lang w:val="en-US" w:eastAsia="zh-CN"/>
        </w:rPr>
        <w:t>mail</w:t>
      </w:r>
      <w:r w:rsidRPr="00302206">
        <w:rPr>
          <w:rFonts w:ascii="Times New Roman" w:eastAsia="Times New Roman" w:hAnsi="Times New Roman"/>
          <w:sz w:val="18"/>
          <w:szCs w:val="18"/>
          <w:lang w:val="en-US" w:eastAsia="zh-CN"/>
        </w:rPr>
        <w:t xml:space="preserve">: </w:t>
      </w:r>
      <w:hyperlink r:id="rId13" w:history="1">
        <w:r w:rsidRPr="005B55C0">
          <w:rPr>
            <w:rStyle w:val="ad"/>
            <w:rFonts w:ascii="Times New Roman" w:eastAsia="Times New Roman" w:hAnsi="Times New Roman"/>
            <w:sz w:val="18"/>
            <w:szCs w:val="18"/>
            <w:lang w:val="en-US" w:eastAsia="zh-CN"/>
          </w:rPr>
          <w:t>vea</w:t>
        </w:r>
        <w:r w:rsidRPr="00302206">
          <w:rPr>
            <w:rStyle w:val="ad"/>
            <w:rFonts w:ascii="Times New Roman" w:eastAsia="Times New Roman" w:hAnsi="Times New Roman"/>
            <w:sz w:val="18"/>
            <w:szCs w:val="18"/>
            <w:lang w:val="en-US" w:eastAsia="zh-CN"/>
          </w:rPr>
          <w:t>1976@</w:t>
        </w:r>
        <w:r w:rsidRPr="005B55C0">
          <w:rPr>
            <w:rStyle w:val="ad"/>
            <w:rFonts w:ascii="Times New Roman" w:eastAsia="Times New Roman" w:hAnsi="Times New Roman"/>
            <w:sz w:val="18"/>
            <w:szCs w:val="18"/>
            <w:lang w:val="en-US" w:eastAsia="zh-CN"/>
          </w:rPr>
          <w:t>mail</w:t>
        </w:r>
        <w:r w:rsidRPr="00302206">
          <w:rPr>
            <w:rStyle w:val="ad"/>
            <w:rFonts w:ascii="Times New Roman" w:eastAsia="Times New Roman" w:hAnsi="Times New Roman"/>
            <w:sz w:val="18"/>
            <w:szCs w:val="18"/>
            <w:lang w:val="en-US" w:eastAsia="zh-CN"/>
          </w:rPr>
          <w:t>.</w:t>
        </w:r>
        <w:r w:rsidRPr="005B55C0">
          <w:rPr>
            <w:rStyle w:val="ad"/>
            <w:rFonts w:ascii="Times New Roman" w:eastAsia="Times New Roman" w:hAnsi="Times New Roman"/>
            <w:sz w:val="18"/>
            <w:szCs w:val="18"/>
            <w:lang w:val="en-US" w:eastAsia="zh-CN"/>
          </w:rPr>
          <w:t>ru</w:t>
        </w:r>
      </w:hyperlink>
      <w:r w:rsidRPr="00302206">
        <w:rPr>
          <w:rFonts w:ascii="Times New Roman" w:eastAsia="Times New Roman" w:hAnsi="Times New Roman"/>
          <w:sz w:val="18"/>
          <w:szCs w:val="18"/>
          <w:lang w:val="en-US" w:eastAsia="zh-CN"/>
        </w:rPr>
        <w:t xml:space="preserve">. </w:t>
      </w:r>
    </w:p>
    <w:p w:rsidR="00E8564C" w:rsidRPr="00302206" w:rsidRDefault="00E8564C" w:rsidP="0024312B">
      <w:pPr>
        <w:tabs>
          <w:tab w:val="left" w:pos="993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en-US" w:eastAsia="zh-CN"/>
        </w:rPr>
      </w:pPr>
    </w:p>
    <w:p w:rsidR="003D5F06" w:rsidRPr="005B55C0" w:rsidRDefault="003D5F06" w:rsidP="003D5F06">
      <w:pPr>
        <w:tabs>
          <w:tab w:val="left" w:pos="993"/>
        </w:tabs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eastAsia="zh-CN"/>
        </w:rPr>
      </w:pPr>
      <w:r w:rsidRPr="005B55C0">
        <w:rPr>
          <w:rFonts w:ascii="Times New Roman" w:eastAsia="Times New Roman" w:hAnsi="Times New Roman"/>
          <w:b/>
          <w:sz w:val="18"/>
          <w:szCs w:val="18"/>
          <w:lang w:eastAsia="zh-CN"/>
        </w:rPr>
        <w:t>Координатор</w:t>
      </w:r>
      <w:r w:rsidRPr="005B55C0">
        <w:rPr>
          <w:rFonts w:ascii="Times New Roman" w:eastAsia="Times New Roman" w:hAnsi="Times New Roman"/>
          <w:sz w:val="18"/>
          <w:szCs w:val="18"/>
          <w:lang w:eastAsia="zh-CN"/>
        </w:rPr>
        <w:t xml:space="preserve"> Фестиваля «Большой Алтай. GreatAltai. Россия – 2019», </w:t>
      </w:r>
    </w:p>
    <w:p w:rsidR="003D5F06" w:rsidRPr="00842704" w:rsidRDefault="003D5F06" w:rsidP="003D5F06">
      <w:pPr>
        <w:tabs>
          <w:tab w:val="left" w:pos="993"/>
        </w:tabs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val="en-US" w:eastAsia="zh-CN"/>
        </w:rPr>
      </w:pPr>
      <w:r w:rsidRPr="005B55C0">
        <w:rPr>
          <w:rFonts w:ascii="Times New Roman" w:eastAsia="Times New Roman" w:hAnsi="Times New Roman"/>
          <w:sz w:val="18"/>
          <w:szCs w:val="18"/>
          <w:lang w:eastAsia="zh-CN"/>
        </w:rPr>
        <w:t xml:space="preserve">Сергеев Антон Владимирович Тел. </w:t>
      </w:r>
      <w:r w:rsidRPr="00842704">
        <w:rPr>
          <w:rFonts w:ascii="Times New Roman" w:eastAsia="Times New Roman" w:hAnsi="Times New Roman"/>
          <w:sz w:val="18"/>
          <w:szCs w:val="18"/>
          <w:lang w:val="en-US" w:eastAsia="zh-CN"/>
        </w:rPr>
        <w:t xml:space="preserve">+7 (903) 958-08-72, </w:t>
      </w:r>
      <w:r w:rsidRPr="005B55C0">
        <w:rPr>
          <w:rFonts w:ascii="Times New Roman" w:eastAsia="Times New Roman" w:hAnsi="Times New Roman"/>
          <w:sz w:val="18"/>
          <w:szCs w:val="18"/>
          <w:lang w:val="en-US" w:eastAsia="zh-CN"/>
        </w:rPr>
        <w:t>E</w:t>
      </w:r>
      <w:r w:rsidRPr="00842704">
        <w:rPr>
          <w:rFonts w:ascii="Times New Roman" w:eastAsia="Times New Roman" w:hAnsi="Times New Roman"/>
          <w:sz w:val="18"/>
          <w:szCs w:val="18"/>
          <w:lang w:val="en-US" w:eastAsia="zh-CN"/>
        </w:rPr>
        <w:t>-</w:t>
      </w:r>
      <w:r w:rsidRPr="005B55C0">
        <w:rPr>
          <w:rFonts w:ascii="Times New Roman" w:eastAsia="Times New Roman" w:hAnsi="Times New Roman"/>
          <w:sz w:val="18"/>
          <w:szCs w:val="18"/>
          <w:lang w:val="en-US" w:eastAsia="zh-CN"/>
        </w:rPr>
        <w:t>mail</w:t>
      </w:r>
      <w:r w:rsidRPr="00842704">
        <w:rPr>
          <w:rFonts w:ascii="Times New Roman" w:eastAsia="Times New Roman" w:hAnsi="Times New Roman"/>
          <w:sz w:val="18"/>
          <w:szCs w:val="18"/>
          <w:lang w:val="en-US" w:eastAsia="zh-CN"/>
        </w:rPr>
        <w:t xml:space="preserve">: </w:t>
      </w:r>
      <w:hyperlink r:id="rId14" w:history="1">
        <w:r w:rsidR="00C1346B" w:rsidRPr="0002301E">
          <w:rPr>
            <w:rStyle w:val="ad"/>
            <w:rFonts w:ascii="Times New Roman" w:eastAsia="Times New Roman" w:hAnsi="Times New Roman"/>
            <w:sz w:val="18"/>
            <w:szCs w:val="18"/>
            <w:lang w:val="en-US" w:eastAsia="zh-CN"/>
          </w:rPr>
          <w:t>adimtur</w:t>
        </w:r>
        <w:r w:rsidR="00C1346B" w:rsidRPr="00842704">
          <w:rPr>
            <w:rStyle w:val="ad"/>
            <w:rFonts w:ascii="Times New Roman" w:eastAsia="Times New Roman" w:hAnsi="Times New Roman"/>
            <w:sz w:val="18"/>
            <w:szCs w:val="18"/>
            <w:lang w:val="en-US" w:eastAsia="zh-CN"/>
          </w:rPr>
          <w:t>22@</w:t>
        </w:r>
        <w:r w:rsidR="00C1346B" w:rsidRPr="0002301E">
          <w:rPr>
            <w:rStyle w:val="ad"/>
            <w:rFonts w:ascii="Times New Roman" w:eastAsia="Times New Roman" w:hAnsi="Times New Roman"/>
            <w:sz w:val="18"/>
            <w:szCs w:val="18"/>
            <w:lang w:val="en-US" w:eastAsia="zh-CN"/>
          </w:rPr>
          <w:t>yandex</w:t>
        </w:r>
        <w:r w:rsidR="00C1346B" w:rsidRPr="00842704">
          <w:rPr>
            <w:rStyle w:val="ad"/>
            <w:rFonts w:ascii="Times New Roman" w:eastAsia="Times New Roman" w:hAnsi="Times New Roman"/>
            <w:sz w:val="18"/>
            <w:szCs w:val="18"/>
            <w:lang w:val="en-US" w:eastAsia="zh-CN"/>
          </w:rPr>
          <w:t>.</w:t>
        </w:r>
        <w:r w:rsidR="00C1346B" w:rsidRPr="0002301E">
          <w:rPr>
            <w:rStyle w:val="ad"/>
            <w:rFonts w:ascii="Times New Roman" w:eastAsia="Times New Roman" w:hAnsi="Times New Roman"/>
            <w:sz w:val="18"/>
            <w:szCs w:val="18"/>
            <w:lang w:val="en-US" w:eastAsia="zh-CN"/>
          </w:rPr>
          <w:t>ru</w:t>
        </w:r>
      </w:hyperlink>
      <w:r w:rsidRPr="00842704">
        <w:rPr>
          <w:rFonts w:ascii="Times New Roman" w:eastAsia="Times New Roman" w:hAnsi="Times New Roman"/>
          <w:sz w:val="18"/>
          <w:szCs w:val="18"/>
          <w:lang w:val="en-US" w:eastAsia="zh-CN"/>
        </w:rPr>
        <w:t>.</w:t>
      </w:r>
    </w:p>
    <w:p w:rsidR="00842704" w:rsidRPr="00842704" w:rsidRDefault="00842704" w:rsidP="003D5F06">
      <w:pPr>
        <w:tabs>
          <w:tab w:val="left" w:pos="993"/>
        </w:tabs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val="en-US" w:eastAsia="zh-CN"/>
        </w:rPr>
      </w:pPr>
      <w:r>
        <w:rPr>
          <w:rFonts w:ascii="Times New Roman" w:eastAsia="Times New Roman" w:hAnsi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161926</wp:posOffset>
            </wp:positionH>
            <wp:positionV relativeFrom="paragraph">
              <wp:posOffset>38734</wp:posOffset>
            </wp:positionV>
            <wp:extent cx="1315200" cy="2356485"/>
            <wp:effectExtent l="0" t="0" r="0" b="5715"/>
            <wp:wrapThrough wrapText="bothSides">
              <wp:wrapPolygon edited="0">
                <wp:start x="0" y="0"/>
                <wp:lineTo x="0" y="21478"/>
                <wp:lineTo x="21277" y="21478"/>
                <wp:lineTo x="21277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315" cy="2356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2704" w:rsidRPr="00842704" w:rsidRDefault="00842704" w:rsidP="003D5F06">
      <w:pPr>
        <w:tabs>
          <w:tab w:val="left" w:pos="993"/>
        </w:tabs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val="en-US" w:eastAsia="zh-CN"/>
        </w:rPr>
      </w:pPr>
    </w:p>
    <w:p w:rsidR="00C1346B" w:rsidRPr="00842704" w:rsidRDefault="00C1346B" w:rsidP="003D5F06">
      <w:pPr>
        <w:tabs>
          <w:tab w:val="left" w:pos="993"/>
        </w:tabs>
        <w:suppressAutoHyphens/>
        <w:spacing w:after="0" w:line="240" w:lineRule="auto"/>
        <w:rPr>
          <w:rFonts w:ascii="Times New Roman" w:eastAsia="Times New Roman" w:hAnsi="Times New Roman"/>
          <w:sz w:val="18"/>
          <w:szCs w:val="18"/>
          <w:lang w:val="en-US" w:eastAsia="zh-CN"/>
        </w:rPr>
      </w:pPr>
    </w:p>
    <w:p w:rsidR="001138D3" w:rsidRPr="00842704" w:rsidRDefault="001138D3" w:rsidP="0024312B">
      <w:pPr>
        <w:spacing w:after="0" w:line="240" w:lineRule="auto"/>
        <w:ind w:firstLine="1134"/>
        <w:rPr>
          <w:noProof/>
          <w:lang w:val="en-US" w:eastAsia="ru-RU"/>
        </w:rPr>
      </w:pPr>
    </w:p>
    <w:p w:rsidR="003D5F06" w:rsidRPr="00842704" w:rsidRDefault="003D5F06" w:rsidP="0024312B">
      <w:pPr>
        <w:spacing w:after="0" w:line="240" w:lineRule="auto"/>
        <w:ind w:firstLine="1134"/>
        <w:rPr>
          <w:rFonts w:ascii="Times New Roman" w:hAnsi="Times New Roman"/>
          <w:szCs w:val="18"/>
          <w:lang w:val="en-US"/>
        </w:rPr>
      </w:pPr>
    </w:p>
    <w:sectPr w:rsidR="003D5F06" w:rsidRPr="00842704" w:rsidSect="00D324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07E" w:rsidRDefault="00E0207E" w:rsidP="005C1569">
      <w:pPr>
        <w:spacing w:after="0" w:line="240" w:lineRule="auto"/>
      </w:pPr>
      <w:r>
        <w:separator/>
      </w:r>
    </w:p>
  </w:endnote>
  <w:endnote w:type="continuationSeparator" w:id="0">
    <w:p w:rsidR="00E0207E" w:rsidRDefault="00E0207E" w:rsidP="005C1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07E" w:rsidRDefault="00E0207E" w:rsidP="005C1569">
      <w:pPr>
        <w:spacing w:after="0" w:line="240" w:lineRule="auto"/>
      </w:pPr>
      <w:r>
        <w:separator/>
      </w:r>
    </w:p>
  </w:footnote>
  <w:footnote w:type="continuationSeparator" w:id="0">
    <w:p w:rsidR="00E0207E" w:rsidRDefault="00E0207E" w:rsidP="005C1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BBC03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534BF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54C89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E768E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AE20A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6C7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48F5E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D41E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3A70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3B1C10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332482"/>
    <w:multiLevelType w:val="hybridMultilevel"/>
    <w:tmpl w:val="AF76F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F6F0B"/>
    <w:multiLevelType w:val="hybridMultilevel"/>
    <w:tmpl w:val="94841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72617"/>
    <w:multiLevelType w:val="hybridMultilevel"/>
    <w:tmpl w:val="EED85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A55EC8"/>
    <w:multiLevelType w:val="hybridMultilevel"/>
    <w:tmpl w:val="BF26BF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E901A3"/>
    <w:multiLevelType w:val="hybridMultilevel"/>
    <w:tmpl w:val="0C7A0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20823"/>
    <w:multiLevelType w:val="hybridMultilevel"/>
    <w:tmpl w:val="0528494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021042"/>
    <w:multiLevelType w:val="hybridMultilevel"/>
    <w:tmpl w:val="E8720034"/>
    <w:lvl w:ilvl="0" w:tplc="A4E6955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5B71439"/>
    <w:multiLevelType w:val="multilevel"/>
    <w:tmpl w:val="09B2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EC4855"/>
    <w:multiLevelType w:val="hybridMultilevel"/>
    <w:tmpl w:val="5AF02A6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B425AF"/>
    <w:multiLevelType w:val="multilevel"/>
    <w:tmpl w:val="BD30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9"/>
  </w:num>
  <w:num w:numId="3">
    <w:abstractNumId w:val="14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3"/>
  </w:num>
  <w:num w:numId="17">
    <w:abstractNumId w:val="15"/>
  </w:num>
  <w:num w:numId="18">
    <w:abstractNumId w:val="12"/>
  </w:num>
  <w:num w:numId="19">
    <w:abstractNumId w:val="18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30A"/>
    <w:rsid w:val="00056EA9"/>
    <w:rsid w:val="00057B1B"/>
    <w:rsid w:val="0006015E"/>
    <w:rsid w:val="00062B37"/>
    <w:rsid w:val="000708AB"/>
    <w:rsid w:val="0008045F"/>
    <w:rsid w:val="00095113"/>
    <w:rsid w:val="000D506C"/>
    <w:rsid w:val="000E041F"/>
    <w:rsid w:val="000E1B34"/>
    <w:rsid w:val="000F516C"/>
    <w:rsid w:val="00102D07"/>
    <w:rsid w:val="00103BA2"/>
    <w:rsid w:val="001138D3"/>
    <w:rsid w:val="0012598A"/>
    <w:rsid w:val="00165272"/>
    <w:rsid w:val="00165860"/>
    <w:rsid w:val="001739FC"/>
    <w:rsid w:val="00181B04"/>
    <w:rsid w:val="0018424C"/>
    <w:rsid w:val="00191FA7"/>
    <w:rsid w:val="0019216B"/>
    <w:rsid w:val="001A0670"/>
    <w:rsid w:val="001B0DB4"/>
    <w:rsid w:val="001E4229"/>
    <w:rsid w:val="00206B14"/>
    <w:rsid w:val="00213263"/>
    <w:rsid w:val="002259E5"/>
    <w:rsid w:val="0024312B"/>
    <w:rsid w:val="00243F76"/>
    <w:rsid w:val="002613F4"/>
    <w:rsid w:val="00263A7D"/>
    <w:rsid w:val="00280486"/>
    <w:rsid w:val="0028127C"/>
    <w:rsid w:val="002847CF"/>
    <w:rsid w:val="00293270"/>
    <w:rsid w:val="002A4279"/>
    <w:rsid w:val="002A4D25"/>
    <w:rsid w:val="002B2EF3"/>
    <w:rsid w:val="002C594D"/>
    <w:rsid w:val="002D5A87"/>
    <w:rsid w:val="002F749A"/>
    <w:rsid w:val="00302206"/>
    <w:rsid w:val="0030345E"/>
    <w:rsid w:val="00342FAD"/>
    <w:rsid w:val="0036209E"/>
    <w:rsid w:val="00372F67"/>
    <w:rsid w:val="00387F0E"/>
    <w:rsid w:val="003A250A"/>
    <w:rsid w:val="003B37D5"/>
    <w:rsid w:val="003D5F06"/>
    <w:rsid w:val="003F07C4"/>
    <w:rsid w:val="003F69DA"/>
    <w:rsid w:val="004211CE"/>
    <w:rsid w:val="00437156"/>
    <w:rsid w:val="0046074E"/>
    <w:rsid w:val="0046756F"/>
    <w:rsid w:val="00474739"/>
    <w:rsid w:val="00474BD5"/>
    <w:rsid w:val="00492392"/>
    <w:rsid w:val="004B23B7"/>
    <w:rsid w:val="004C0D51"/>
    <w:rsid w:val="004C55AE"/>
    <w:rsid w:val="004C5C40"/>
    <w:rsid w:val="00522D5D"/>
    <w:rsid w:val="00541F4D"/>
    <w:rsid w:val="0054419A"/>
    <w:rsid w:val="00567AC8"/>
    <w:rsid w:val="00593680"/>
    <w:rsid w:val="00594F7B"/>
    <w:rsid w:val="005B2233"/>
    <w:rsid w:val="005B55C0"/>
    <w:rsid w:val="005C1569"/>
    <w:rsid w:val="005C31A5"/>
    <w:rsid w:val="00606937"/>
    <w:rsid w:val="006104EA"/>
    <w:rsid w:val="00627205"/>
    <w:rsid w:val="006443DD"/>
    <w:rsid w:val="00652AF1"/>
    <w:rsid w:val="00660AEC"/>
    <w:rsid w:val="007020E1"/>
    <w:rsid w:val="007106B7"/>
    <w:rsid w:val="00712473"/>
    <w:rsid w:val="0071331A"/>
    <w:rsid w:val="00732824"/>
    <w:rsid w:val="00732BD1"/>
    <w:rsid w:val="007555BB"/>
    <w:rsid w:val="007639D7"/>
    <w:rsid w:val="007741A0"/>
    <w:rsid w:val="007873F9"/>
    <w:rsid w:val="00796CA1"/>
    <w:rsid w:val="007B63DF"/>
    <w:rsid w:val="007B7666"/>
    <w:rsid w:val="007C1972"/>
    <w:rsid w:val="007D4CDC"/>
    <w:rsid w:val="007E1A7C"/>
    <w:rsid w:val="007E386B"/>
    <w:rsid w:val="00826387"/>
    <w:rsid w:val="008275A0"/>
    <w:rsid w:val="00836933"/>
    <w:rsid w:val="00842704"/>
    <w:rsid w:val="0085302D"/>
    <w:rsid w:val="00862ED5"/>
    <w:rsid w:val="0087462D"/>
    <w:rsid w:val="008A69F4"/>
    <w:rsid w:val="008B4C7A"/>
    <w:rsid w:val="008B7142"/>
    <w:rsid w:val="008E58E5"/>
    <w:rsid w:val="0091013F"/>
    <w:rsid w:val="00922AFC"/>
    <w:rsid w:val="00947E55"/>
    <w:rsid w:val="00962653"/>
    <w:rsid w:val="00974AC1"/>
    <w:rsid w:val="00976798"/>
    <w:rsid w:val="009B46F1"/>
    <w:rsid w:val="009C6976"/>
    <w:rsid w:val="009D0C77"/>
    <w:rsid w:val="009F4D59"/>
    <w:rsid w:val="00A20B7C"/>
    <w:rsid w:val="00A21864"/>
    <w:rsid w:val="00A37169"/>
    <w:rsid w:val="00A6638E"/>
    <w:rsid w:val="00A73118"/>
    <w:rsid w:val="00A732C5"/>
    <w:rsid w:val="00AA3DB4"/>
    <w:rsid w:val="00AC713F"/>
    <w:rsid w:val="00AE22D1"/>
    <w:rsid w:val="00B24181"/>
    <w:rsid w:val="00B30D22"/>
    <w:rsid w:val="00B32645"/>
    <w:rsid w:val="00B343D0"/>
    <w:rsid w:val="00B41BD1"/>
    <w:rsid w:val="00B515F0"/>
    <w:rsid w:val="00B57A5E"/>
    <w:rsid w:val="00B8268C"/>
    <w:rsid w:val="00BA05DE"/>
    <w:rsid w:val="00BA3B33"/>
    <w:rsid w:val="00BB03FA"/>
    <w:rsid w:val="00BD0A8C"/>
    <w:rsid w:val="00BF4521"/>
    <w:rsid w:val="00C105C1"/>
    <w:rsid w:val="00C1346B"/>
    <w:rsid w:val="00C64838"/>
    <w:rsid w:val="00C841DA"/>
    <w:rsid w:val="00C971F8"/>
    <w:rsid w:val="00CA66F9"/>
    <w:rsid w:val="00CE57A9"/>
    <w:rsid w:val="00D07E4B"/>
    <w:rsid w:val="00D14857"/>
    <w:rsid w:val="00D25474"/>
    <w:rsid w:val="00D32449"/>
    <w:rsid w:val="00D367EE"/>
    <w:rsid w:val="00D55C0B"/>
    <w:rsid w:val="00D64930"/>
    <w:rsid w:val="00D65576"/>
    <w:rsid w:val="00D73319"/>
    <w:rsid w:val="00D93D05"/>
    <w:rsid w:val="00D976AA"/>
    <w:rsid w:val="00DD0D0F"/>
    <w:rsid w:val="00E0207E"/>
    <w:rsid w:val="00E2248A"/>
    <w:rsid w:val="00E2330A"/>
    <w:rsid w:val="00E324B5"/>
    <w:rsid w:val="00E51C4A"/>
    <w:rsid w:val="00E8564C"/>
    <w:rsid w:val="00E87FEA"/>
    <w:rsid w:val="00EA665D"/>
    <w:rsid w:val="00EB51E9"/>
    <w:rsid w:val="00ED1788"/>
    <w:rsid w:val="00F06143"/>
    <w:rsid w:val="00F26DDA"/>
    <w:rsid w:val="00F5623C"/>
    <w:rsid w:val="00F61C75"/>
    <w:rsid w:val="00F652C2"/>
    <w:rsid w:val="00F75799"/>
    <w:rsid w:val="00F85BBF"/>
    <w:rsid w:val="00F92682"/>
    <w:rsid w:val="00FC0437"/>
    <w:rsid w:val="00FF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937EAE-395D-4D53-B6F8-C43E7C3C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D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E2330A"/>
    <w:rPr>
      <w:rFonts w:cs="Times New Roman"/>
      <w:b/>
      <w:bCs/>
    </w:rPr>
  </w:style>
  <w:style w:type="paragraph" w:styleId="a4">
    <w:name w:val="Normal (Web)"/>
    <w:basedOn w:val="a"/>
    <w:uiPriority w:val="99"/>
    <w:rsid w:val="00E2330A"/>
    <w:pPr>
      <w:spacing w:after="19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E23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2330A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A732C5"/>
    <w:rPr>
      <w:sz w:val="22"/>
      <w:szCs w:val="22"/>
      <w:lang w:eastAsia="en-US"/>
    </w:rPr>
  </w:style>
  <w:style w:type="paragraph" w:styleId="a8">
    <w:name w:val="header"/>
    <w:basedOn w:val="a"/>
    <w:link w:val="a9"/>
    <w:uiPriority w:val="99"/>
    <w:semiHidden/>
    <w:rsid w:val="005C1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5C1569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5C1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5C1569"/>
    <w:rPr>
      <w:rFonts w:cs="Times New Roman"/>
    </w:rPr>
  </w:style>
  <w:style w:type="table" w:styleId="ac">
    <w:name w:val="Table Grid"/>
    <w:basedOn w:val="a1"/>
    <w:uiPriority w:val="99"/>
    <w:rsid w:val="0091013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rsid w:val="007555BB"/>
    <w:rPr>
      <w:rFonts w:cs="Times New Roman"/>
      <w:b/>
      <w:bCs/>
      <w:color w:val="2358A6"/>
      <w:u w:val="none"/>
      <w:effect w:val="none"/>
    </w:rPr>
  </w:style>
  <w:style w:type="paragraph" w:styleId="ae">
    <w:name w:val="List Paragraph"/>
    <w:basedOn w:val="a"/>
    <w:uiPriority w:val="34"/>
    <w:qFormat/>
    <w:rsid w:val="0046074E"/>
    <w:pPr>
      <w:ind w:left="720"/>
      <w:contextualSpacing/>
    </w:pPr>
  </w:style>
  <w:style w:type="paragraph" w:customStyle="1" w:styleId="af">
    <w:name w:val="Базовый"/>
    <w:uiPriority w:val="99"/>
    <w:rsid w:val="00732824"/>
    <w:pPr>
      <w:tabs>
        <w:tab w:val="left" w:pos="709"/>
      </w:tabs>
      <w:suppressAutoHyphens/>
      <w:spacing w:line="200" w:lineRule="atLeast"/>
    </w:pPr>
    <w:rPr>
      <w:rFonts w:ascii="Arial" w:eastAsia="Arial Unicode MS" w:hAnsi="Arial"/>
      <w:color w:val="00000A"/>
      <w:szCs w:val="24"/>
      <w:lang w:eastAsia="ar-SA"/>
    </w:rPr>
  </w:style>
  <w:style w:type="character" w:styleId="af0">
    <w:name w:val="Emphasis"/>
    <w:basedOn w:val="a0"/>
    <w:uiPriority w:val="99"/>
    <w:qFormat/>
    <w:locked/>
    <w:rsid w:val="007B7666"/>
    <w:rPr>
      <w:rFonts w:cs="Times New Roman"/>
      <w:i/>
      <w:iCs/>
    </w:rPr>
  </w:style>
  <w:style w:type="character" w:customStyle="1" w:styleId="apple-style-span">
    <w:name w:val="apple-style-span"/>
    <w:basedOn w:val="a0"/>
    <w:uiPriority w:val="99"/>
    <w:rsid w:val="007B7666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7B7666"/>
    <w:rPr>
      <w:rFonts w:cs="Times New Roman"/>
    </w:rPr>
  </w:style>
  <w:style w:type="paragraph" w:styleId="af1">
    <w:name w:val="Document Map"/>
    <w:basedOn w:val="a"/>
    <w:semiHidden/>
    <w:rsid w:val="00E324B5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7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7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77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775216">
      <w:marLeft w:val="0"/>
      <w:marRight w:val="0"/>
      <w:marTop w:val="0"/>
      <w:marBottom w:val="13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5247">
                  <w:marLeft w:val="-649"/>
                  <w:marRight w:val="-64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7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7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77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77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77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75252">
                                          <w:marLeft w:val="130"/>
                                          <w:marRight w:val="1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775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775230">
                                                  <w:marLeft w:val="0"/>
                                                  <w:marRight w:val="0"/>
                                                  <w:marTop w:val="195"/>
                                                  <w:marBottom w:val="1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775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97752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9775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9775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775248">
      <w:marLeft w:val="0"/>
      <w:marRight w:val="0"/>
      <w:marTop w:val="0"/>
      <w:marBottom w:val="13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7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5212">
                  <w:marLeft w:val="-649"/>
                  <w:marRight w:val="-64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7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7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77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775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775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75221">
                                          <w:marLeft w:val="130"/>
                                          <w:marRight w:val="1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775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775268">
                                                  <w:marLeft w:val="0"/>
                                                  <w:marRight w:val="0"/>
                                                  <w:marTop w:val="195"/>
                                                  <w:marBottom w:val="1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775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97752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977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9775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775204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9775206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9775210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9775218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9775226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9775242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9775254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9775278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775256">
      <w:marLeft w:val="0"/>
      <w:marRight w:val="0"/>
      <w:marTop w:val="0"/>
      <w:marBottom w:val="13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5223">
                  <w:marLeft w:val="-649"/>
                  <w:marRight w:val="-64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7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7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77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77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77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75235">
                                          <w:marLeft w:val="130"/>
                                          <w:marRight w:val="1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775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775236">
                                                  <w:marLeft w:val="0"/>
                                                  <w:marRight w:val="0"/>
                                                  <w:marTop w:val="195"/>
                                                  <w:marBottom w:val="1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775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9775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9775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9775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9775229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9775239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9775255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9775270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29775275">
                                                                      <w:marLeft w:val="78"/>
                                                                      <w:marRight w:val="78"/>
                                                                      <w:marTop w:val="78"/>
                                                                      <w:marBottom w:val="7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775274">
      <w:marLeft w:val="0"/>
      <w:marRight w:val="0"/>
      <w:marTop w:val="0"/>
      <w:marBottom w:val="13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7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5285">
                  <w:marLeft w:val="-649"/>
                  <w:marRight w:val="-64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77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7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775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775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775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75211">
                                          <w:marLeft w:val="130"/>
                                          <w:marRight w:val="1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77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775265">
                                                  <w:marLeft w:val="0"/>
                                                  <w:marRight w:val="0"/>
                                                  <w:marTop w:val="195"/>
                                                  <w:marBottom w:val="19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9775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9775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9775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9775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ea197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urargo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://www.aktou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eataltai.com" TargetMode="External"/><Relationship Id="rId14" Type="http://schemas.openxmlformats.org/officeDocument/2006/relationships/hyperlink" Target="mailto:adimtur2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FAC92-57FA-4938-8B68-B4D7B9E9C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«Фестиваль «Большой Алтай</vt:lpstr>
    </vt:vector>
  </TitlesOfParts>
  <Company>ООО "Ак-Тур"</Company>
  <LinksUpToDate>false</LinksUpToDate>
  <CharactersWithSpaces>6641</CharactersWithSpaces>
  <SharedDoc>false</SharedDoc>
  <HLinks>
    <vt:vector size="6" baseType="variant">
      <vt:variant>
        <vt:i4>1048660</vt:i4>
      </vt:variant>
      <vt:variant>
        <vt:i4>0</vt:i4>
      </vt:variant>
      <vt:variant>
        <vt:i4>0</vt:i4>
      </vt:variant>
      <vt:variant>
        <vt:i4>5</vt:i4>
      </vt:variant>
      <vt:variant>
        <vt:lpwstr>http://www.aktour.ru/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«Фестиваль «Большой Алтай</dc:title>
  <dc:creator>Ак-Тур</dc:creator>
  <cp:lastModifiedBy>Андрей Силютин</cp:lastModifiedBy>
  <cp:revision>3</cp:revision>
  <cp:lastPrinted>2019-04-15T15:31:00Z</cp:lastPrinted>
  <dcterms:created xsi:type="dcterms:W3CDTF">2019-04-15T15:31:00Z</dcterms:created>
  <dcterms:modified xsi:type="dcterms:W3CDTF">2019-04-15T15:38:00Z</dcterms:modified>
</cp:coreProperties>
</file>