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C2" w:rsidRPr="00604005" w:rsidRDefault="00275EF5" w:rsidP="007D3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0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856B4" w:rsidRDefault="00DA1C1F" w:rsidP="002E6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05">
        <w:rPr>
          <w:rFonts w:ascii="Times New Roman" w:hAnsi="Times New Roman" w:cs="Times New Roman"/>
          <w:b/>
          <w:sz w:val="24"/>
          <w:szCs w:val="24"/>
        </w:rPr>
        <w:t>о</w:t>
      </w:r>
      <w:r w:rsidR="003F51C2" w:rsidRPr="00604005">
        <w:rPr>
          <w:rFonts w:ascii="Times New Roman" w:hAnsi="Times New Roman" w:cs="Times New Roman"/>
          <w:b/>
          <w:sz w:val="24"/>
          <w:szCs w:val="24"/>
        </w:rPr>
        <w:t xml:space="preserve"> Чемпионате Сибирского федерального округа по массажу</w:t>
      </w:r>
      <w:r w:rsidR="002E64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EF5" w:rsidRDefault="00275EF5" w:rsidP="001210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07B9" w:rsidRPr="002E6413" w:rsidRDefault="00A007B9" w:rsidP="001210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5EF5" w:rsidRPr="00604005" w:rsidRDefault="00275EF5" w:rsidP="001210F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04005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</w:p>
    <w:p w:rsidR="00F138B2" w:rsidRPr="00604005" w:rsidRDefault="00275EF5" w:rsidP="001210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 xml:space="preserve">Чемпионат Сибирского Федерального округа по массажу (далее – </w:t>
      </w:r>
      <w:r w:rsidR="003F51C2" w:rsidRPr="00604005">
        <w:rPr>
          <w:rFonts w:ascii="Times New Roman" w:hAnsi="Times New Roman" w:cs="Times New Roman"/>
          <w:sz w:val="24"/>
          <w:szCs w:val="24"/>
        </w:rPr>
        <w:t>«</w:t>
      </w:r>
      <w:r w:rsidRPr="00604005">
        <w:rPr>
          <w:rFonts w:ascii="Times New Roman" w:hAnsi="Times New Roman" w:cs="Times New Roman"/>
          <w:sz w:val="24"/>
          <w:szCs w:val="24"/>
        </w:rPr>
        <w:t>Чемпионат</w:t>
      </w:r>
      <w:r w:rsidR="003F51C2" w:rsidRPr="00604005">
        <w:rPr>
          <w:rFonts w:ascii="Times New Roman" w:hAnsi="Times New Roman" w:cs="Times New Roman"/>
          <w:sz w:val="24"/>
          <w:szCs w:val="24"/>
        </w:rPr>
        <w:t>»</w:t>
      </w:r>
      <w:r w:rsidRPr="00604005">
        <w:rPr>
          <w:rFonts w:ascii="Times New Roman" w:hAnsi="Times New Roman" w:cs="Times New Roman"/>
          <w:sz w:val="24"/>
          <w:szCs w:val="24"/>
        </w:rPr>
        <w:t xml:space="preserve">) проводится </w:t>
      </w:r>
      <w:r w:rsidR="00267DCD" w:rsidRPr="00604005">
        <w:rPr>
          <w:rFonts w:ascii="Times New Roman" w:hAnsi="Times New Roman" w:cs="Times New Roman"/>
          <w:sz w:val="24"/>
          <w:szCs w:val="24"/>
        </w:rPr>
        <w:t>в</w:t>
      </w:r>
      <w:r w:rsidRPr="00604005">
        <w:rPr>
          <w:rFonts w:ascii="Times New Roman" w:hAnsi="Times New Roman" w:cs="Times New Roman"/>
          <w:sz w:val="24"/>
          <w:szCs w:val="24"/>
        </w:rPr>
        <w:t xml:space="preserve"> цел</w:t>
      </w:r>
      <w:r w:rsidR="00267DCD" w:rsidRPr="00604005">
        <w:rPr>
          <w:rFonts w:ascii="Times New Roman" w:hAnsi="Times New Roman" w:cs="Times New Roman"/>
          <w:sz w:val="24"/>
          <w:szCs w:val="24"/>
        </w:rPr>
        <w:t>ях</w:t>
      </w:r>
      <w:r w:rsidRPr="00604005">
        <w:rPr>
          <w:rFonts w:ascii="Times New Roman" w:hAnsi="Times New Roman" w:cs="Times New Roman"/>
          <w:sz w:val="24"/>
          <w:szCs w:val="24"/>
        </w:rPr>
        <w:t xml:space="preserve"> повышения уровня информированности населения в области медицинских и оздоровительных массажных услуг; популяризации лечебно-профилактических и оздорови</w:t>
      </w:r>
      <w:bookmarkStart w:id="0" w:name="_GoBack"/>
      <w:bookmarkEnd w:id="0"/>
      <w:r w:rsidRPr="00604005">
        <w:rPr>
          <w:rFonts w:ascii="Times New Roman" w:hAnsi="Times New Roman" w:cs="Times New Roman"/>
          <w:sz w:val="24"/>
          <w:szCs w:val="24"/>
        </w:rPr>
        <w:t xml:space="preserve">тельных массажных технологий, повышения престижа профессиональной деятельности в области массажа; </w:t>
      </w:r>
      <w:r w:rsidR="000774FD" w:rsidRPr="00604005">
        <w:rPr>
          <w:rFonts w:ascii="Times New Roman" w:hAnsi="Times New Roman" w:cs="Times New Roman"/>
          <w:sz w:val="24"/>
          <w:szCs w:val="24"/>
        </w:rPr>
        <w:t xml:space="preserve">пропаганды передового опыта массажа и оценки современного уровня подготовки специалистов по массажу; </w:t>
      </w:r>
      <w:r w:rsidRPr="00604005">
        <w:rPr>
          <w:rFonts w:ascii="Times New Roman" w:hAnsi="Times New Roman" w:cs="Times New Roman"/>
          <w:sz w:val="24"/>
          <w:szCs w:val="24"/>
        </w:rPr>
        <w:t xml:space="preserve">улучшения качества массажных услуг в лечебно-профилактических учреждениях, учреждениях санаторно-курортного типа и предприятиях </w:t>
      </w:r>
      <w:proofErr w:type="spellStart"/>
      <w:r w:rsidRPr="00604005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604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005">
        <w:rPr>
          <w:rFonts w:ascii="Times New Roman" w:hAnsi="Times New Roman" w:cs="Times New Roman"/>
          <w:sz w:val="24"/>
          <w:szCs w:val="24"/>
        </w:rPr>
        <w:t>велнес</w:t>
      </w:r>
      <w:proofErr w:type="spellEnd"/>
      <w:r w:rsidRPr="00604005">
        <w:rPr>
          <w:rFonts w:ascii="Times New Roman" w:hAnsi="Times New Roman" w:cs="Times New Roman"/>
          <w:sz w:val="24"/>
          <w:szCs w:val="24"/>
        </w:rPr>
        <w:t xml:space="preserve">-, фитнес-индустрии; повышения профессионального уровня специалистов (массажистов, косметологов, </w:t>
      </w:r>
      <w:proofErr w:type="spellStart"/>
      <w:r w:rsidRPr="00604005">
        <w:rPr>
          <w:rFonts w:ascii="Times New Roman" w:hAnsi="Times New Roman" w:cs="Times New Roman"/>
          <w:sz w:val="24"/>
          <w:szCs w:val="24"/>
        </w:rPr>
        <w:t>эстетистов</w:t>
      </w:r>
      <w:proofErr w:type="spellEnd"/>
      <w:r w:rsidRPr="00604005">
        <w:rPr>
          <w:rFonts w:ascii="Times New Roman" w:hAnsi="Times New Roman" w:cs="Times New Roman"/>
          <w:sz w:val="24"/>
          <w:szCs w:val="24"/>
        </w:rPr>
        <w:t xml:space="preserve"> и пр.); ознакомления с передовым опытом коллег; создания благоприятной атмосферы в профессиональном сообществе.</w:t>
      </w:r>
    </w:p>
    <w:p w:rsidR="00F37DE1" w:rsidRPr="00B5312F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12F">
        <w:rPr>
          <w:rFonts w:ascii="Times New Roman" w:hAnsi="Times New Roman" w:cs="Times New Roman"/>
          <w:sz w:val="24"/>
          <w:szCs w:val="24"/>
        </w:rPr>
        <w:t>Задач</w:t>
      </w:r>
      <w:r w:rsidR="003F51C2" w:rsidRPr="00B5312F">
        <w:rPr>
          <w:rFonts w:ascii="Times New Roman" w:hAnsi="Times New Roman" w:cs="Times New Roman"/>
          <w:sz w:val="24"/>
          <w:szCs w:val="24"/>
        </w:rPr>
        <w:t>и</w:t>
      </w:r>
      <w:r w:rsidRPr="00B5312F">
        <w:rPr>
          <w:rFonts w:ascii="Times New Roman" w:hAnsi="Times New Roman" w:cs="Times New Roman"/>
          <w:sz w:val="24"/>
          <w:szCs w:val="24"/>
        </w:rPr>
        <w:t xml:space="preserve"> Чемпионата: </w:t>
      </w:r>
    </w:p>
    <w:p w:rsidR="003F51C2" w:rsidRPr="00604005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 xml:space="preserve">стимулирование профессионального развития и поощрение профессиональных достижений специалистов по массажу; </w:t>
      </w:r>
    </w:p>
    <w:p w:rsidR="00D47A9D" w:rsidRPr="00604005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 xml:space="preserve">выявление новых и усовершенствованных массажных технологических решений для решения лечебно-профилактических и оздоровительных задач; </w:t>
      </w:r>
    </w:p>
    <w:p w:rsidR="003F51C2" w:rsidRPr="00604005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 xml:space="preserve">реализация творческого потенциала участников; </w:t>
      </w:r>
    </w:p>
    <w:p w:rsidR="003F51C2" w:rsidRPr="00604005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 xml:space="preserve">выявление перспективных и успешных профессионалов для содействия им в карьерном росте и профессиональном развитии; </w:t>
      </w:r>
    </w:p>
    <w:p w:rsidR="003F51C2" w:rsidRPr="00604005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 xml:space="preserve">популяризация среди потребителей массажных услуг профессионального подхода к массажу; </w:t>
      </w:r>
    </w:p>
    <w:p w:rsidR="00F37DE1" w:rsidRPr="00604005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>привлечение внимания СМИ к сфере оздоровительного массажа (</w:t>
      </w:r>
      <w:proofErr w:type="spellStart"/>
      <w:r w:rsidRPr="00604005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604005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604005">
        <w:rPr>
          <w:rFonts w:ascii="Times New Roman" w:hAnsi="Times New Roman" w:cs="Times New Roman"/>
          <w:sz w:val="24"/>
          <w:szCs w:val="24"/>
        </w:rPr>
        <w:t>велнес</w:t>
      </w:r>
      <w:r w:rsidR="00EE3AD7" w:rsidRPr="0060400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04005">
        <w:rPr>
          <w:rFonts w:ascii="Times New Roman" w:hAnsi="Times New Roman" w:cs="Times New Roman"/>
          <w:sz w:val="24"/>
          <w:szCs w:val="24"/>
        </w:rPr>
        <w:t>-, фитнес- массажа); содействие в развитии индустрии массажных услуг.</w:t>
      </w:r>
    </w:p>
    <w:p w:rsidR="00085F13" w:rsidRPr="00604005" w:rsidRDefault="00C51D9E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 xml:space="preserve">Организатор Чемпионата - управление Алтайского края по развитию туризма и курортной деятельности </w:t>
      </w:r>
      <w:r w:rsidR="00267DCD" w:rsidRPr="00604005">
        <w:rPr>
          <w:rFonts w:ascii="Times New Roman" w:hAnsi="Times New Roman" w:cs="Times New Roman"/>
          <w:sz w:val="24"/>
          <w:szCs w:val="24"/>
        </w:rPr>
        <w:t>(далее – «Организатор»).</w:t>
      </w:r>
    </w:p>
    <w:p w:rsidR="00267DCD" w:rsidRPr="00604005" w:rsidRDefault="00267DCD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7DF" w:rsidRPr="00E7150A" w:rsidRDefault="004637DF" w:rsidP="00E7150A">
      <w:pPr>
        <w:pStyle w:val="a3"/>
        <w:numPr>
          <w:ilvl w:val="0"/>
          <w:numId w:val="1"/>
        </w:numPr>
        <w:spacing w:after="0" w:line="240" w:lineRule="auto"/>
        <w:textDirection w:val="btL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ОРГАНИЗАЦИИ И УЧАСТИЯ </w:t>
      </w:r>
    </w:p>
    <w:p w:rsidR="00D856B4" w:rsidRPr="004637DF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Чемпионат проводится под эгидой </w:t>
      </w:r>
      <w:r w:rsidRPr="00463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федерации массажистов</w:t>
      </w:r>
      <w:r w:rsidRPr="004637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6B4" w:rsidRPr="004637DF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В обязанности Организатора входит: </w:t>
      </w:r>
    </w:p>
    <w:p w:rsidR="00D856B4" w:rsidRPr="004637DF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проведение мероприятия согласно рекомендуемому стандартному сценарию; </w:t>
      </w:r>
    </w:p>
    <w:p w:rsidR="00D856B4" w:rsidRPr="004637DF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оснащение мероприятия согласно рекомендуемому техническому рейдеру; </w:t>
      </w:r>
    </w:p>
    <w:p w:rsidR="00D856B4" w:rsidRPr="004637DF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формирование жюри и организация его работы согласно положению о судействе; </w:t>
      </w:r>
    </w:p>
    <w:p w:rsidR="00D856B4" w:rsidRPr="004637DF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обеспечение информационной поддержки мероприятия через профессиональные и популярные СМИ; </w:t>
      </w:r>
    </w:p>
    <w:p w:rsidR="00D856B4" w:rsidRPr="004637DF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подготовка наградных пакетов для победителей и призеров Чемпионата, а также сертификатов и сувениров для всех участников мероприятия. </w:t>
      </w:r>
    </w:p>
    <w:p w:rsidR="00D856B4" w:rsidRPr="00604005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>Допускаются изменения в техническом рейдере, сценарии мероприятия, критериях и системе оценки участников, при условии письменного согласия организатора Чемпионата, только в том случае если вносимые изменения не противоречат целям и задачам Чемпионата.</w:t>
      </w:r>
    </w:p>
    <w:p w:rsidR="00D856B4" w:rsidRDefault="00D856B4" w:rsidP="00463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Чемпионат проводится в два этапа.</w:t>
      </w:r>
    </w:p>
    <w:p w:rsidR="00C14ADD" w:rsidRDefault="00C14ADD" w:rsidP="00463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637DF" w:rsidRPr="00FF11D5">
        <w:rPr>
          <w:rFonts w:ascii="Times New Roman" w:hAnsi="Times New Roman" w:cs="Times New Roman"/>
          <w:b/>
          <w:sz w:val="24"/>
          <w:szCs w:val="24"/>
        </w:rPr>
        <w:t>ерв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4637DF" w:rsidRPr="00FF11D5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(полуфинал – обязательная программа) </w:t>
      </w:r>
      <w:r w:rsidRPr="00C14ADD">
        <w:rPr>
          <w:rFonts w:ascii="Times New Roman" w:hAnsi="Times New Roman" w:cs="Times New Roman"/>
          <w:sz w:val="24"/>
          <w:szCs w:val="24"/>
        </w:rPr>
        <w:t xml:space="preserve">включает в себя проверку необходимых базовых компетенций в массаже в соответствии с заданным порядком и регламентом и состоит в демонстрации участниками знаний и умений в дисциплине «классический массаж». </w:t>
      </w:r>
      <w:r>
        <w:rPr>
          <w:rFonts w:ascii="Times New Roman" w:hAnsi="Times New Roman" w:cs="Times New Roman"/>
          <w:sz w:val="24"/>
          <w:szCs w:val="24"/>
        </w:rPr>
        <w:t xml:space="preserve">Полуфинал является обязательным этапом для участников, претендующих на призовые места. </w:t>
      </w:r>
    </w:p>
    <w:p w:rsidR="00653205" w:rsidRDefault="00C14ADD" w:rsidP="00463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37DF" w:rsidRPr="004637DF">
        <w:rPr>
          <w:rFonts w:ascii="Times New Roman" w:hAnsi="Times New Roman" w:cs="Times New Roman"/>
          <w:sz w:val="24"/>
          <w:szCs w:val="24"/>
        </w:rPr>
        <w:t>ыбор демонстрируемой массажной компетенции происходит по методу экзаменационных билетов</w:t>
      </w:r>
      <w:r w:rsidR="00653205">
        <w:rPr>
          <w:rFonts w:ascii="Times New Roman" w:hAnsi="Times New Roman" w:cs="Times New Roman"/>
          <w:sz w:val="24"/>
          <w:szCs w:val="24"/>
        </w:rPr>
        <w:t xml:space="preserve">. Содержание билетов приведено в </w:t>
      </w:r>
      <w:r w:rsidR="00D856B4">
        <w:rPr>
          <w:rFonts w:ascii="Times New Roman" w:hAnsi="Times New Roman" w:cs="Times New Roman"/>
          <w:sz w:val="24"/>
          <w:szCs w:val="24"/>
        </w:rPr>
        <w:t>приложени</w:t>
      </w:r>
      <w:r w:rsidR="00653205">
        <w:rPr>
          <w:rFonts w:ascii="Times New Roman" w:hAnsi="Times New Roman" w:cs="Times New Roman"/>
          <w:sz w:val="24"/>
          <w:szCs w:val="24"/>
        </w:rPr>
        <w:t>и</w:t>
      </w:r>
      <w:r w:rsidR="00D856B4">
        <w:rPr>
          <w:rFonts w:ascii="Times New Roman" w:hAnsi="Times New Roman" w:cs="Times New Roman"/>
          <w:sz w:val="24"/>
          <w:szCs w:val="24"/>
        </w:rPr>
        <w:t xml:space="preserve"> 1</w:t>
      </w:r>
      <w:r w:rsidR="00653205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ADD" w:rsidRDefault="00D856B4" w:rsidP="00463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637DF" w:rsidRPr="004637DF">
        <w:rPr>
          <w:rFonts w:ascii="Times New Roman" w:hAnsi="Times New Roman" w:cs="Times New Roman"/>
          <w:sz w:val="24"/>
          <w:szCs w:val="24"/>
        </w:rPr>
        <w:t>илеты предлагаются участн</w:t>
      </w:r>
      <w:r w:rsidR="004637DF">
        <w:rPr>
          <w:rFonts w:ascii="Times New Roman" w:hAnsi="Times New Roman" w:cs="Times New Roman"/>
          <w:sz w:val="24"/>
          <w:szCs w:val="24"/>
        </w:rPr>
        <w:t xml:space="preserve">икам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4637DF">
        <w:rPr>
          <w:rFonts w:ascii="Times New Roman" w:hAnsi="Times New Roman" w:cs="Times New Roman"/>
          <w:sz w:val="24"/>
          <w:szCs w:val="24"/>
        </w:rPr>
        <w:t xml:space="preserve">емпионата в закрытом виде. </w:t>
      </w:r>
    </w:p>
    <w:p w:rsidR="00D856B4" w:rsidRDefault="00C06FA6" w:rsidP="00463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 в</w:t>
      </w:r>
      <w:r w:rsidR="004637DF" w:rsidRPr="00FF11D5">
        <w:rPr>
          <w:rFonts w:ascii="Times New Roman" w:hAnsi="Times New Roman" w:cs="Times New Roman"/>
          <w:b/>
          <w:sz w:val="24"/>
          <w:szCs w:val="24"/>
        </w:rPr>
        <w:t>торо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637DF" w:rsidRPr="00FF11D5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(финал – произвольная программа) </w:t>
      </w:r>
      <w:r>
        <w:rPr>
          <w:rFonts w:ascii="Times New Roman" w:hAnsi="Times New Roman" w:cs="Times New Roman"/>
          <w:sz w:val="24"/>
          <w:szCs w:val="24"/>
        </w:rPr>
        <w:t xml:space="preserve">демонстрируется </w:t>
      </w:r>
      <w:r w:rsidR="004637DF" w:rsidRPr="004637DF">
        <w:rPr>
          <w:rFonts w:ascii="Times New Roman" w:hAnsi="Times New Roman" w:cs="Times New Roman"/>
          <w:sz w:val="24"/>
          <w:szCs w:val="24"/>
        </w:rPr>
        <w:t>произвольн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участников в выбранной номинации. </w:t>
      </w:r>
    </w:p>
    <w:p w:rsidR="00D856B4" w:rsidRPr="00D856B4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D856B4">
        <w:rPr>
          <w:rFonts w:ascii="Times New Roman" w:hAnsi="Times New Roman" w:cs="Times New Roman"/>
          <w:sz w:val="24"/>
          <w:szCs w:val="24"/>
        </w:rPr>
        <w:t>номинаци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856B4">
        <w:rPr>
          <w:rFonts w:ascii="Times New Roman" w:hAnsi="Times New Roman" w:cs="Times New Roman"/>
          <w:sz w:val="24"/>
          <w:szCs w:val="24"/>
        </w:rPr>
        <w:t>:</w:t>
      </w:r>
    </w:p>
    <w:p w:rsidR="00D856B4" w:rsidRPr="00D856B4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6B4">
        <w:rPr>
          <w:rFonts w:ascii="Times New Roman" w:hAnsi="Times New Roman" w:cs="Times New Roman"/>
          <w:sz w:val="24"/>
          <w:szCs w:val="24"/>
        </w:rPr>
        <w:t>- медицинский массаж;</w:t>
      </w:r>
    </w:p>
    <w:p w:rsidR="00D856B4" w:rsidRPr="00D856B4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6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56B4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D856B4">
        <w:rPr>
          <w:rFonts w:ascii="Times New Roman" w:hAnsi="Times New Roman" w:cs="Times New Roman"/>
          <w:sz w:val="24"/>
          <w:szCs w:val="24"/>
        </w:rPr>
        <w:t>-массаж;</w:t>
      </w:r>
    </w:p>
    <w:p w:rsidR="00D856B4" w:rsidRDefault="00D856B4" w:rsidP="00D8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6B4">
        <w:rPr>
          <w:rFonts w:ascii="Times New Roman" w:hAnsi="Times New Roman" w:cs="Times New Roman"/>
          <w:sz w:val="24"/>
          <w:szCs w:val="24"/>
        </w:rPr>
        <w:t xml:space="preserve">- </w:t>
      </w:r>
      <w:r w:rsidR="00EA2024">
        <w:rPr>
          <w:rFonts w:ascii="Times New Roman" w:hAnsi="Times New Roman" w:cs="Times New Roman"/>
          <w:sz w:val="24"/>
          <w:szCs w:val="24"/>
        </w:rPr>
        <w:t xml:space="preserve">классический </w:t>
      </w:r>
      <w:r w:rsidRPr="00D856B4">
        <w:rPr>
          <w:rFonts w:ascii="Times New Roman" w:hAnsi="Times New Roman" w:cs="Times New Roman"/>
          <w:sz w:val="24"/>
          <w:szCs w:val="24"/>
        </w:rPr>
        <w:t>массаж лица</w:t>
      </w:r>
      <w:r w:rsidR="004D54E9">
        <w:rPr>
          <w:rFonts w:ascii="Times New Roman" w:hAnsi="Times New Roman" w:cs="Times New Roman"/>
          <w:sz w:val="24"/>
          <w:szCs w:val="24"/>
        </w:rPr>
        <w:t>.</w:t>
      </w:r>
    </w:p>
    <w:p w:rsidR="00C14ADD" w:rsidRPr="00C14ADD" w:rsidRDefault="00C14ADD" w:rsidP="00C1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DD">
        <w:rPr>
          <w:rFonts w:ascii="Times New Roman" w:hAnsi="Times New Roman" w:cs="Times New Roman"/>
          <w:sz w:val="24"/>
          <w:szCs w:val="24"/>
        </w:rPr>
        <w:t xml:space="preserve">Перед демонстрацией </w:t>
      </w:r>
      <w:r>
        <w:rPr>
          <w:rFonts w:ascii="Times New Roman" w:hAnsi="Times New Roman" w:cs="Times New Roman"/>
          <w:sz w:val="24"/>
          <w:szCs w:val="24"/>
        </w:rPr>
        <w:t xml:space="preserve">произвольной </w:t>
      </w:r>
      <w:r w:rsidRPr="00C14ADD">
        <w:rPr>
          <w:rFonts w:ascii="Times New Roman" w:hAnsi="Times New Roman" w:cs="Times New Roman"/>
          <w:sz w:val="24"/>
          <w:szCs w:val="24"/>
        </w:rPr>
        <w:t>программы участник представ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C14ADD">
        <w:rPr>
          <w:rFonts w:ascii="Times New Roman" w:hAnsi="Times New Roman" w:cs="Times New Roman"/>
          <w:sz w:val="24"/>
          <w:szCs w:val="24"/>
        </w:rPr>
        <w:t xml:space="preserve"> ее описание, </w:t>
      </w:r>
      <w:r>
        <w:rPr>
          <w:rFonts w:ascii="Times New Roman" w:hAnsi="Times New Roman" w:cs="Times New Roman"/>
          <w:sz w:val="24"/>
          <w:szCs w:val="24"/>
        </w:rPr>
        <w:t>включая</w:t>
      </w:r>
      <w:r w:rsidRPr="00C14ADD">
        <w:rPr>
          <w:rFonts w:ascii="Times New Roman" w:hAnsi="Times New Roman" w:cs="Times New Roman"/>
          <w:sz w:val="24"/>
          <w:szCs w:val="24"/>
        </w:rPr>
        <w:t>:</w:t>
      </w:r>
    </w:p>
    <w:p w:rsidR="00C14ADD" w:rsidRPr="00C14ADD" w:rsidRDefault="00C14ADD" w:rsidP="00C1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DD">
        <w:rPr>
          <w:rFonts w:ascii="Times New Roman" w:hAnsi="Times New Roman" w:cs="Times New Roman"/>
          <w:sz w:val="24"/>
          <w:szCs w:val="24"/>
        </w:rPr>
        <w:t>цели и задачи программы;</w:t>
      </w:r>
    </w:p>
    <w:p w:rsidR="00C14ADD" w:rsidRPr="00C14ADD" w:rsidRDefault="00C14ADD" w:rsidP="00C1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DD">
        <w:rPr>
          <w:rFonts w:ascii="Times New Roman" w:hAnsi="Times New Roman" w:cs="Times New Roman"/>
          <w:sz w:val="24"/>
          <w:szCs w:val="24"/>
        </w:rPr>
        <w:t>показания и противопоказания;</w:t>
      </w:r>
    </w:p>
    <w:p w:rsidR="00C14ADD" w:rsidRPr="00C14ADD" w:rsidRDefault="00C14ADD" w:rsidP="00C1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DD">
        <w:rPr>
          <w:rFonts w:ascii="Times New Roman" w:hAnsi="Times New Roman" w:cs="Times New Roman"/>
          <w:sz w:val="24"/>
          <w:szCs w:val="24"/>
        </w:rPr>
        <w:t>описание методики или всех методик, использованных в программе;</w:t>
      </w:r>
    </w:p>
    <w:p w:rsidR="00C14ADD" w:rsidRPr="00C14ADD" w:rsidRDefault="00C14ADD" w:rsidP="00C1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DD">
        <w:rPr>
          <w:rFonts w:ascii="Times New Roman" w:hAnsi="Times New Roman" w:cs="Times New Roman"/>
          <w:sz w:val="24"/>
          <w:szCs w:val="24"/>
        </w:rPr>
        <w:t>используемые инструменты, аппараты, косметическая линия (с указанием активных ингредиентов и их действия);</w:t>
      </w:r>
    </w:p>
    <w:p w:rsidR="00C14ADD" w:rsidRPr="00C14ADD" w:rsidRDefault="00C14ADD" w:rsidP="00C1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DD">
        <w:rPr>
          <w:rFonts w:ascii="Times New Roman" w:hAnsi="Times New Roman" w:cs="Times New Roman"/>
          <w:sz w:val="24"/>
          <w:szCs w:val="24"/>
        </w:rPr>
        <w:t>последовательность действий специалиста;</w:t>
      </w:r>
    </w:p>
    <w:p w:rsidR="00C14ADD" w:rsidRPr="00C14ADD" w:rsidRDefault="00C14ADD" w:rsidP="00C1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DD">
        <w:rPr>
          <w:rFonts w:ascii="Times New Roman" w:hAnsi="Times New Roman" w:cs="Times New Roman"/>
          <w:sz w:val="24"/>
          <w:szCs w:val="24"/>
        </w:rPr>
        <w:t>ожидаемый результат;</w:t>
      </w:r>
    </w:p>
    <w:p w:rsidR="001210FB" w:rsidRDefault="00C14ADD" w:rsidP="00C1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DD">
        <w:rPr>
          <w:rFonts w:ascii="Times New Roman" w:hAnsi="Times New Roman" w:cs="Times New Roman"/>
          <w:sz w:val="24"/>
          <w:szCs w:val="24"/>
        </w:rPr>
        <w:t>методы и средства объективизации исходного состоя</w:t>
      </w:r>
      <w:r w:rsidRPr="00C14ADD">
        <w:rPr>
          <w:rFonts w:ascii="Times New Roman" w:hAnsi="Times New Roman" w:cs="Times New Roman"/>
          <w:sz w:val="24"/>
          <w:szCs w:val="24"/>
        </w:rPr>
        <w:t>ния проблемы/динамики состояния.</w:t>
      </w:r>
    </w:p>
    <w:p w:rsidR="00C14ADD" w:rsidRPr="00604005" w:rsidRDefault="00C14ADD" w:rsidP="00C1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DF" w:rsidRPr="004637DF" w:rsidRDefault="000825BC" w:rsidP="00E715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05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267DCD" w:rsidRPr="00604005">
        <w:rPr>
          <w:rFonts w:ascii="Times New Roman" w:hAnsi="Times New Roman" w:cs="Times New Roman"/>
          <w:b/>
          <w:sz w:val="24"/>
          <w:szCs w:val="24"/>
        </w:rPr>
        <w:t>ЧЕМПИОНАТА</w:t>
      </w:r>
    </w:p>
    <w:p w:rsidR="00C06FA6" w:rsidRDefault="004637DF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C06FA6">
        <w:rPr>
          <w:rFonts w:ascii="Times New Roman" w:hAnsi="Times New Roman" w:cs="Times New Roman"/>
          <w:sz w:val="24"/>
          <w:szCs w:val="24"/>
        </w:rPr>
        <w:t>Чемпионате допускаются</w:t>
      </w:r>
      <w:r w:rsidRPr="004637DF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и категории – «Профессионалы»</w:t>
      </w:r>
      <w:r w:rsidR="00C06FA6">
        <w:rPr>
          <w:rFonts w:ascii="Times New Roman" w:hAnsi="Times New Roman" w:cs="Times New Roman"/>
          <w:sz w:val="24"/>
          <w:szCs w:val="24"/>
        </w:rPr>
        <w:t xml:space="preserve">, </w:t>
      </w:r>
      <w:r w:rsidR="00F80425" w:rsidRPr="004637DF">
        <w:rPr>
          <w:rFonts w:ascii="Times New Roman" w:hAnsi="Times New Roman" w:cs="Times New Roman"/>
          <w:sz w:val="24"/>
          <w:szCs w:val="24"/>
        </w:rPr>
        <w:t>специалисты,</w:t>
      </w:r>
      <w:r w:rsidRPr="004637DF">
        <w:rPr>
          <w:rFonts w:ascii="Times New Roman" w:hAnsi="Times New Roman" w:cs="Times New Roman"/>
          <w:sz w:val="24"/>
          <w:szCs w:val="24"/>
        </w:rPr>
        <w:t xml:space="preserve"> имеющие профессиональную подготовку или переподготовку по необходимой специальности. </w:t>
      </w:r>
    </w:p>
    <w:p w:rsidR="004637DF" w:rsidRPr="004637DF" w:rsidRDefault="004637DF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>Требования к образованию участников Ч</w:t>
      </w:r>
      <w:r w:rsidR="00C06FA6">
        <w:rPr>
          <w:rFonts w:ascii="Times New Roman" w:hAnsi="Times New Roman" w:cs="Times New Roman"/>
          <w:sz w:val="24"/>
          <w:szCs w:val="24"/>
        </w:rPr>
        <w:t>емпионата</w:t>
      </w:r>
      <w:r w:rsidRPr="004637DF">
        <w:rPr>
          <w:rFonts w:ascii="Times New Roman" w:hAnsi="Times New Roman" w:cs="Times New Roman"/>
          <w:sz w:val="24"/>
          <w:szCs w:val="24"/>
        </w:rPr>
        <w:t xml:space="preserve"> категории «Профессионалы» в номинаци</w:t>
      </w:r>
      <w:r w:rsidR="00653205">
        <w:rPr>
          <w:rFonts w:ascii="Times New Roman" w:hAnsi="Times New Roman" w:cs="Times New Roman"/>
          <w:sz w:val="24"/>
          <w:szCs w:val="24"/>
        </w:rPr>
        <w:t>и</w:t>
      </w:r>
      <w:r w:rsidRPr="004637DF">
        <w:rPr>
          <w:rFonts w:ascii="Times New Roman" w:hAnsi="Times New Roman" w:cs="Times New Roman"/>
          <w:sz w:val="24"/>
          <w:szCs w:val="24"/>
        </w:rPr>
        <w:t xml:space="preserve"> медицинского </w:t>
      </w:r>
      <w:r w:rsidR="00FF11D5">
        <w:rPr>
          <w:rFonts w:ascii="Times New Roman" w:hAnsi="Times New Roman" w:cs="Times New Roman"/>
          <w:sz w:val="24"/>
          <w:szCs w:val="24"/>
        </w:rPr>
        <w:t>направления (медицинский массаж</w:t>
      </w:r>
      <w:r w:rsidRPr="004637DF">
        <w:rPr>
          <w:rFonts w:ascii="Times New Roman" w:hAnsi="Times New Roman" w:cs="Times New Roman"/>
          <w:sz w:val="24"/>
          <w:szCs w:val="24"/>
        </w:rPr>
        <w:t>):</w:t>
      </w:r>
    </w:p>
    <w:p w:rsidR="004637DF" w:rsidRPr="004637DF" w:rsidRDefault="00E7150A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C06FA6">
        <w:rPr>
          <w:rFonts w:ascii="Times New Roman" w:hAnsi="Times New Roman" w:cs="Times New Roman"/>
          <w:sz w:val="24"/>
          <w:szCs w:val="24"/>
        </w:rPr>
        <w:t>с</w:t>
      </w:r>
      <w:r w:rsidR="004637DF" w:rsidRPr="004637DF">
        <w:rPr>
          <w:rFonts w:ascii="Times New Roman" w:hAnsi="Times New Roman" w:cs="Times New Roman"/>
          <w:sz w:val="24"/>
          <w:szCs w:val="24"/>
        </w:rPr>
        <w:t>редне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 по</w:t>
      </w:r>
      <w:r w:rsidR="00C06FA6">
        <w:rPr>
          <w:rFonts w:ascii="Times New Roman" w:hAnsi="Times New Roman" w:cs="Times New Roman"/>
          <w:sz w:val="24"/>
          <w:szCs w:val="24"/>
        </w:rPr>
        <w:t xml:space="preserve"> одной из </w:t>
      </w:r>
      <w:r w:rsidR="004637DF" w:rsidRPr="004637DF">
        <w:rPr>
          <w:rFonts w:ascii="Times New Roman" w:hAnsi="Times New Roman" w:cs="Times New Roman"/>
          <w:sz w:val="24"/>
          <w:szCs w:val="24"/>
        </w:rPr>
        <w:t>специальност</w:t>
      </w:r>
      <w:r w:rsidR="00C06FA6">
        <w:rPr>
          <w:rFonts w:ascii="Times New Roman" w:hAnsi="Times New Roman" w:cs="Times New Roman"/>
          <w:sz w:val="24"/>
          <w:szCs w:val="24"/>
        </w:rPr>
        <w:t>ей: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</w:t>
      </w:r>
      <w:r w:rsidR="00C06FA6">
        <w:rPr>
          <w:rFonts w:ascii="Times New Roman" w:hAnsi="Times New Roman" w:cs="Times New Roman"/>
          <w:sz w:val="24"/>
          <w:szCs w:val="24"/>
        </w:rPr>
        <w:t>«</w:t>
      </w:r>
      <w:r w:rsidR="004637DF" w:rsidRPr="004637DF">
        <w:rPr>
          <w:rFonts w:ascii="Times New Roman" w:hAnsi="Times New Roman" w:cs="Times New Roman"/>
          <w:sz w:val="24"/>
          <w:szCs w:val="24"/>
        </w:rPr>
        <w:t>Медицинский массаж (для лиц с ограниченными возможностями здоровья по зрению)</w:t>
      </w:r>
      <w:r w:rsidR="00C06FA6">
        <w:rPr>
          <w:rFonts w:ascii="Times New Roman" w:hAnsi="Times New Roman" w:cs="Times New Roman"/>
          <w:sz w:val="24"/>
          <w:szCs w:val="24"/>
        </w:rPr>
        <w:t>»; «</w:t>
      </w:r>
      <w:r w:rsidR="004637DF" w:rsidRPr="004637DF">
        <w:rPr>
          <w:rFonts w:ascii="Times New Roman" w:hAnsi="Times New Roman" w:cs="Times New Roman"/>
          <w:sz w:val="24"/>
          <w:szCs w:val="24"/>
        </w:rPr>
        <w:t>Сестринское дело</w:t>
      </w:r>
      <w:r w:rsidR="00C06FA6">
        <w:rPr>
          <w:rFonts w:ascii="Times New Roman" w:hAnsi="Times New Roman" w:cs="Times New Roman"/>
          <w:sz w:val="24"/>
          <w:szCs w:val="24"/>
        </w:rPr>
        <w:t>»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, </w:t>
      </w:r>
      <w:r w:rsidR="00C06FA6">
        <w:rPr>
          <w:rFonts w:ascii="Times New Roman" w:hAnsi="Times New Roman" w:cs="Times New Roman"/>
          <w:sz w:val="24"/>
          <w:szCs w:val="24"/>
        </w:rPr>
        <w:t>«</w:t>
      </w:r>
      <w:r w:rsidR="004637DF" w:rsidRPr="004637DF">
        <w:rPr>
          <w:rFonts w:ascii="Times New Roman" w:hAnsi="Times New Roman" w:cs="Times New Roman"/>
          <w:sz w:val="24"/>
          <w:szCs w:val="24"/>
        </w:rPr>
        <w:t>Лечебное дело</w:t>
      </w:r>
      <w:r w:rsidR="00C06FA6">
        <w:rPr>
          <w:rFonts w:ascii="Times New Roman" w:hAnsi="Times New Roman" w:cs="Times New Roman"/>
          <w:sz w:val="24"/>
          <w:szCs w:val="24"/>
        </w:rPr>
        <w:t>»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, </w:t>
      </w:r>
      <w:r w:rsidR="00C06FA6">
        <w:rPr>
          <w:rFonts w:ascii="Times New Roman" w:hAnsi="Times New Roman" w:cs="Times New Roman"/>
          <w:sz w:val="24"/>
          <w:szCs w:val="24"/>
        </w:rPr>
        <w:t>«</w:t>
      </w:r>
      <w:r w:rsidR="004637DF" w:rsidRPr="004637DF">
        <w:rPr>
          <w:rFonts w:ascii="Times New Roman" w:hAnsi="Times New Roman" w:cs="Times New Roman"/>
          <w:sz w:val="24"/>
          <w:szCs w:val="24"/>
        </w:rPr>
        <w:t>Акушерское дело</w:t>
      </w:r>
      <w:r w:rsidR="00C06FA6">
        <w:rPr>
          <w:rFonts w:ascii="Times New Roman" w:hAnsi="Times New Roman" w:cs="Times New Roman"/>
          <w:sz w:val="24"/>
          <w:szCs w:val="24"/>
        </w:rPr>
        <w:t>»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и дополнительно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637DF" w:rsidRPr="004637DF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по специальност</w:t>
      </w:r>
      <w:r w:rsidR="00C06FA6">
        <w:rPr>
          <w:rFonts w:ascii="Times New Roman" w:hAnsi="Times New Roman" w:cs="Times New Roman"/>
          <w:sz w:val="24"/>
          <w:szCs w:val="24"/>
        </w:rPr>
        <w:t>ям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</w:t>
      </w:r>
      <w:r w:rsidR="00C06FA6">
        <w:rPr>
          <w:rFonts w:ascii="Times New Roman" w:hAnsi="Times New Roman" w:cs="Times New Roman"/>
          <w:sz w:val="24"/>
          <w:szCs w:val="24"/>
        </w:rPr>
        <w:t>«</w:t>
      </w:r>
      <w:r w:rsidR="004637DF" w:rsidRPr="004637DF">
        <w:rPr>
          <w:rFonts w:ascii="Times New Roman" w:hAnsi="Times New Roman" w:cs="Times New Roman"/>
          <w:sz w:val="24"/>
          <w:szCs w:val="24"/>
        </w:rPr>
        <w:t>Медицинский массаж</w:t>
      </w:r>
      <w:r w:rsidR="00C06FA6">
        <w:rPr>
          <w:rFonts w:ascii="Times New Roman" w:hAnsi="Times New Roman" w:cs="Times New Roman"/>
          <w:sz w:val="24"/>
          <w:szCs w:val="24"/>
        </w:rPr>
        <w:t xml:space="preserve">», «Реабилитационное сестринское дело» </w:t>
      </w:r>
    </w:p>
    <w:p w:rsidR="004637DF" w:rsidRPr="004637DF" w:rsidRDefault="004637DF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или </w:t>
      </w:r>
      <w:r w:rsidR="00C06FA6">
        <w:rPr>
          <w:rFonts w:ascii="Times New Roman" w:hAnsi="Times New Roman" w:cs="Times New Roman"/>
          <w:sz w:val="24"/>
          <w:szCs w:val="24"/>
        </w:rPr>
        <w:t>в</w:t>
      </w:r>
      <w:r w:rsidRPr="004637DF">
        <w:rPr>
          <w:rFonts w:ascii="Times New Roman" w:hAnsi="Times New Roman" w:cs="Times New Roman"/>
          <w:sz w:val="24"/>
          <w:szCs w:val="24"/>
        </w:rPr>
        <w:t>ысше</w:t>
      </w:r>
      <w:r w:rsidR="00E7150A">
        <w:rPr>
          <w:rFonts w:ascii="Times New Roman" w:hAnsi="Times New Roman" w:cs="Times New Roman"/>
          <w:sz w:val="24"/>
          <w:szCs w:val="24"/>
        </w:rPr>
        <w:t>го</w:t>
      </w:r>
      <w:r w:rsidRPr="004637D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7150A">
        <w:rPr>
          <w:rFonts w:ascii="Times New Roman" w:hAnsi="Times New Roman" w:cs="Times New Roman"/>
          <w:sz w:val="24"/>
          <w:szCs w:val="24"/>
        </w:rPr>
        <w:t>я</w:t>
      </w:r>
      <w:r w:rsidRPr="004637DF">
        <w:rPr>
          <w:rFonts w:ascii="Times New Roman" w:hAnsi="Times New Roman" w:cs="Times New Roman"/>
          <w:sz w:val="24"/>
          <w:szCs w:val="24"/>
        </w:rPr>
        <w:t xml:space="preserve"> </w:t>
      </w:r>
      <w:r w:rsidR="00C06FA6">
        <w:rPr>
          <w:rFonts w:ascii="Times New Roman" w:hAnsi="Times New Roman" w:cs="Times New Roman"/>
          <w:sz w:val="24"/>
          <w:szCs w:val="24"/>
        </w:rPr>
        <w:t>–</w:t>
      </w:r>
      <w:r w:rsidRPr="0046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DF">
        <w:rPr>
          <w:rFonts w:ascii="Times New Roman" w:hAnsi="Times New Roman" w:cs="Times New Roman"/>
          <w:sz w:val="24"/>
          <w:szCs w:val="24"/>
        </w:rPr>
        <w:t>специалитет</w:t>
      </w:r>
      <w:r w:rsidR="00E7150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637DF">
        <w:rPr>
          <w:rFonts w:ascii="Times New Roman" w:hAnsi="Times New Roman" w:cs="Times New Roman"/>
          <w:sz w:val="24"/>
          <w:szCs w:val="24"/>
        </w:rPr>
        <w:t xml:space="preserve"> по специальност</w:t>
      </w:r>
      <w:r w:rsidR="00C06FA6">
        <w:rPr>
          <w:rFonts w:ascii="Times New Roman" w:hAnsi="Times New Roman" w:cs="Times New Roman"/>
          <w:sz w:val="24"/>
          <w:szCs w:val="24"/>
        </w:rPr>
        <w:t>ям</w:t>
      </w:r>
      <w:r w:rsidRPr="004637DF">
        <w:rPr>
          <w:rFonts w:ascii="Times New Roman" w:hAnsi="Times New Roman" w:cs="Times New Roman"/>
          <w:sz w:val="24"/>
          <w:szCs w:val="24"/>
        </w:rPr>
        <w:t xml:space="preserve"> </w:t>
      </w:r>
      <w:r w:rsidR="00C06FA6">
        <w:rPr>
          <w:rFonts w:ascii="Times New Roman" w:hAnsi="Times New Roman" w:cs="Times New Roman"/>
          <w:sz w:val="24"/>
          <w:szCs w:val="24"/>
        </w:rPr>
        <w:t>«</w:t>
      </w:r>
      <w:r w:rsidRPr="004637DF">
        <w:rPr>
          <w:rFonts w:ascii="Times New Roman" w:hAnsi="Times New Roman" w:cs="Times New Roman"/>
          <w:sz w:val="24"/>
          <w:szCs w:val="24"/>
        </w:rPr>
        <w:t>Лечебное дело</w:t>
      </w:r>
      <w:r w:rsidR="00C06FA6">
        <w:rPr>
          <w:rFonts w:ascii="Times New Roman" w:hAnsi="Times New Roman" w:cs="Times New Roman"/>
          <w:sz w:val="24"/>
          <w:szCs w:val="24"/>
        </w:rPr>
        <w:t>»,</w:t>
      </w:r>
      <w:r w:rsidRPr="004637DF">
        <w:rPr>
          <w:rFonts w:ascii="Times New Roman" w:hAnsi="Times New Roman" w:cs="Times New Roman"/>
          <w:sz w:val="24"/>
          <w:szCs w:val="24"/>
        </w:rPr>
        <w:t xml:space="preserve"> </w:t>
      </w:r>
      <w:r w:rsidR="00C06FA6">
        <w:rPr>
          <w:rFonts w:ascii="Times New Roman" w:hAnsi="Times New Roman" w:cs="Times New Roman"/>
          <w:sz w:val="24"/>
          <w:szCs w:val="24"/>
        </w:rPr>
        <w:t>«</w:t>
      </w:r>
      <w:r w:rsidRPr="004637DF">
        <w:rPr>
          <w:rFonts w:ascii="Times New Roman" w:hAnsi="Times New Roman" w:cs="Times New Roman"/>
          <w:sz w:val="24"/>
          <w:szCs w:val="24"/>
        </w:rPr>
        <w:t>Педиатрия</w:t>
      </w:r>
      <w:r w:rsidR="00C06FA6">
        <w:rPr>
          <w:rFonts w:ascii="Times New Roman" w:hAnsi="Times New Roman" w:cs="Times New Roman"/>
          <w:sz w:val="24"/>
          <w:szCs w:val="24"/>
        </w:rPr>
        <w:t>»</w:t>
      </w:r>
      <w:r w:rsidRPr="004637DF">
        <w:rPr>
          <w:rFonts w:ascii="Times New Roman" w:hAnsi="Times New Roman" w:cs="Times New Roman"/>
          <w:sz w:val="24"/>
          <w:szCs w:val="24"/>
        </w:rPr>
        <w:t xml:space="preserve"> и дополнительно</w:t>
      </w:r>
      <w:r w:rsidR="00E7150A">
        <w:rPr>
          <w:rFonts w:ascii="Times New Roman" w:hAnsi="Times New Roman" w:cs="Times New Roman"/>
          <w:sz w:val="24"/>
          <w:szCs w:val="24"/>
        </w:rPr>
        <w:t>го</w:t>
      </w:r>
      <w:r w:rsidRPr="004637DF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E7150A">
        <w:rPr>
          <w:rFonts w:ascii="Times New Roman" w:hAnsi="Times New Roman" w:cs="Times New Roman"/>
          <w:sz w:val="24"/>
          <w:szCs w:val="24"/>
        </w:rPr>
        <w:t>го</w:t>
      </w:r>
      <w:r w:rsidRPr="004637D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7150A">
        <w:rPr>
          <w:rFonts w:ascii="Times New Roman" w:hAnsi="Times New Roman" w:cs="Times New Roman"/>
          <w:sz w:val="24"/>
          <w:szCs w:val="24"/>
        </w:rPr>
        <w:t>я</w:t>
      </w:r>
      <w:r w:rsidRPr="004637DF">
        <w:rPr>
          <w:rFonts w:ascii="Times New Roman" w:hAnsi="Times New Roman" w:cs="Times New Roman"/>
          <w:sz w:val="24"/>
          <w:szCs w:val="24"/>
        </w:rPr>
        <w:t xml:space="preserve"> </w:t>
      </w:r>
      <w:r w:rsidR="00E7150A">
        <w:rPr>
          <w:rFonts w:ascii="Times New Roman" w:hAnsi="Times New Roman" w:cs="Times New Roman"/>
          <w:sz w:val="24"/>
          <w:szCs w:val="24"/>
        </w:rPr>
        <w:t>по</w:t>
      </w:r>
      <w:r w:rsidRPr="004637D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7150A">
        <w:rPr>
          <w:rFonts w:ascii="Times New Roman" w:hAnsi="Times New Roman" w:cs="Times New Roman"/>
          <w:sz w:val="24"/>
          <w:szCs w:val="24"/>
        </w:rPr>
        <w:t>ам</w:t>
      </w:r>
      <w:r w:rsidRPr="004637DF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по специальности </w:t>
      </w:r>
      <w:r w:rsidR="00C06FA6">
        <w:rPr>
          <w:rFonts w:ascii="Times New Roman" w:hAnsi="Times New Roman" w:cs="Times New Roman"/>
          <w:sz w:val="24"/>
          <w:szCs w:val="24"/>
        </w:rPr>
        <w:t>«</w:t>
      </w:r>
      <w:r w:rsidRPr="004637DF">
        <w:rPr>
          <w:rFonts w:ascii="Times New Roman" w:hAnsi="Times New Roman" w:cs="Times New Roman"/>
          <w:sz w:val="24"/>
          <w:szCs w:val="24"/>
        </w:rPr>
        <w:t>Медицинский массаж</w:t>
      </w:r>
      <w:r w:rsidR="00C06FA6">
        <w:rPr>
          <w:rFonts w:ascii="Times New Roman" w:hAnsi="Times New Roman" w:cs="Times New Roman"/>
          <w:sz w:val="24"/>
          <w:szCs w:val="24"/>
        </w:rPr>
        <w:t>»</w:t>
      </w:r>
    </w:p>
    <w:p w:rsidR="004637DF" w:rsidRPr="004637DF" w:rsidRDefault="00C06FA6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ребования к образованию участников </w:t>
      </w:r>
      <w:r w:rsidR="00E7150A">
        <w:rPr>
          <w:rFonts w:ascii="Times New Roman" w:hAnsi="Times New Roman" w:cs="Times New Roman"/>
          <w:sz w:val="24"/>
          <w:szCs w:val="24"/>
        </w:rPr>
        <w:t>Чемпионата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категории «Профессионалы» в номинациях </w:t>
      </w:r>
      <w:proofErr w:type="spellStart"/>
      <w:r w:rsidR="004637DF" w:rsidRPr="004637DF">
        <w:rPr>
          <w:rFonts w:ascii="Times New Roman" w:hAnsi="Times New Roman" w:cs="Times New Roman"/>
          <w:sz w:val="24"/>
          <w:szCs w:val="24"/>
        </w:rPr>
        <w:t>уходового</w:t>
      </w:r>
      <w:proofErr w:type="spellEnd"/>
      <w:r w:rsidR="004637DF" w:rsidRPr="004637DF">
        <w:rPr>
          <w:rFonts w:ascii="Times New Roman" w:hAnsi="Times New Roman" w:cs="Times New Roman"/>
          <w:sz w:val="24"/>
          <w:szCs w:val="24"/>
        </w:rPr>
        <w:t>, оздоровительного и релаксационного направлений (</w:t>
      </w:r>
      <w:proofErr w:type="spellStart"/>
      <w:r w:rsidR="004637DF" w:rsidRPr="004637DF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="004637DF" w:rsidRPr="004637DF">
        <w:rPr>
          <w:rFonts w:ascii="Times New Roman" w:hAnsi="Times New Roman" w:cs="Times New Roman"/>
          <w:sz w:val="24"/>
          <w:szCs w:val="24"/>
        </w:rPr>
        <w:t>-, массаж лица):</w:t>
      </w:r>
    </w:p>
    <w:p w:rsidR="004637DF" w:rsidRPr="004637DF" w:rsidRDefault="00E7150A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</w:t>
      </w:r>
      <w:r w:rsidR="004637DF" w:rsidRPr="004637DF">
        <w:rPr>
          <w:rFonts w:ascii="Times New Roman" w:hAnsi="Times New Roman" w:cs="Times New Roman"/>
          <w:sz w:val="24"/>
          <w:szCs w:val="24"/>
        </w:rPr>
        <w:t>редне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по </w:t>
      </w:r>
      <w:r w:rsidR="004637DF" w:rsidRPr="004637DF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4637DF" w:rsidRPr="004637DF">
        <w:rPr>
          <w:rFonts w:ascii="Times New Roman" w:hAnsi="Times New Roman" w:cs="Times New Roman"/>
          <w:sz w:val="24"/>
          <w:szCs w:val="24"/>
        </w:rPr>
        <w:t xml:space="preserve"> подготовки специал</w:t>
      </w:r>
      <w:r>
        <w:rPr>
          <w:rFonts w:ascii="Times New Roman" w:hAnsi="Times New Roman" w:cs="Times New Roman"/>
          <w:sz w:val="24"/>
          <w:szCs w:val="24"/>
        </w:rPr>
        <w:t xml:space="preserve">истов среднего звена по специальности </w:t>
      </w:r>
      <w:r w:rsidR="004637DF" w:rsidRPr="004637DF">
        <w:rPr>
          <w:rFonts w:ascii="Times New Roman" w:hAnsi="Times New Roman" w:cs="Times New Roman"/>
          <w:sz w:val="24"/>
          <w:szCs w:val="24"/>
        </w:rPr>
        <w:t>«Специалист по предоставлению бытовых косметических услуг»</w:t>
      </w:r>
    </w:p>
    <w:p w:rsidR="004637DF" w:rsidRPr="004637DF" w:rsidRDefault="004637DF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>или</w:t>
      </w:r>
      <w:r w:rsidR="00E7150A">
        <w:rPr>
          <w:rFonts w:ascii="Times New Roman" w:hAnsi="Times New Roman" w:cs="Times New Roman"/>
          <w:sz w:val="24"/>
          <w:szCs w:val="24"/>
        </w:rPr>
        <w:t xml:space="preserve"> п</w:t>
      </w:r>
      <w:r w:rsidRPr="004637DF">
        <w:rPr>
          <w:rFonts w:ascii="Times New Roman" w:hAnsi="Times New Roman" w:cs="Times New Roman"/>
          <w:sz w:val="24"/>
          <w:szCs w:val="24"/>
        </w:rPr>
        <w:t>рофессионально</w:t>
      </w:r>
      <w:r w:rsidR="00E7150A">
        <w:rPr>
          <w:rFonts w:ascii="Times New Roman" w:hAnsi="Times New Roman" w:cs="Times New Roman"/>
          <w:sz w:val="24"/>
          <w:szCs w:val="24"/>
        </w:rPr>
        <w:t>го</w:t>
      </w:r>
      <w:r w:rsidRPr="004637DF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E7150A">
        <w:rPr>
          <w:rFonts w:ascii="Times New Roman" w:hAnsi="Times New Roman" w:cs="Times New Roman"/>
          <w:sz w:val="24"/>
          <w:szCs w:val="24"/>
        </w:rPr>
        <w:t xml:space="preserve">я по </w:t>
      </w:r>
      <w:r w:rsidRPr="004637DF">
        <w:rPr>
          <w:rFonts w:ascii="Times New Roman" w:hAnsi="Times New Roman" w:cs="Times New Roman"/>
          <w:sz w:val="24"/>
          <w:szCs w:val="24"/>
        </w:rPr>
        <w:t>программ</w:t>
      </w:r>
      <w:r w:rsidR="00E7150A">
        <w:rPr>
          <w:rFonts w:ascii="Times New Roman" w:hAnsi="Times New Roman" w:cs="Times New Roman"/>
          <w:sz w:val="24"/>
          <w:szCs w:val="24"/>
        </w:rPr>
        <w:t>ам</w:t>
      </w:r>
      <w:r w:rsidRPr="004637DF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</w:t>
      </w:r>
      <w:r w:rsidR="00E7150A">
        <w:rPr>
          <w:rFonts w:ascii="Times New Roman" w:hAnsi="Times New Roman" w:cs="Times New Roman"/>
          <w:sz w:val="24"/>
          <w:szCs w:val="24"/>
        </w:rPr>
        <w:t xml:space="preserve">, </w:t>
      </w:r>
      <w:r w:rsidRPr="004637DF">
        <w:rPr>
          <w:rFonts w:ascii="Times New Roman" w:hAnsi="Times New Roman" w:cs="Times New Roman"/>
          <w:sz w:val="24"/>
          <w:szCs w:val="24"/>
        </w:rPr>
        <w:t>переподготовки</w:t>
      </w:r>
      <w:r w:rsidR="00E7150A">
        <w:rPr>
          <w:rFonts w:ascii="Times New Roman" w:hAnsi="Times New Roman" w:cs="Times New Roman"/>
          <w:sz w:val="24"/>
          <w:szCs w:val="24"/>
        </w:rPr>
        <w:t>,</w:t>
      </w:r>
      <w:r w:rsidRPr="004637DF">
        <w:rPr>
          <w:rFonts w:ascii="Times New Roman" w:hAnsi="Times New Roman" w:cs="Times New Roman"/>
          <w:sz w:val="24"/>
          <w:szCs w:val="24"/>
        </w:rPr>
        <w:t xml:space="preserve"> повышения квалификации по специальности «Специалист по предоставлению бытовых косметических услуг».</w:t>
      </w:r>
    </w:p>
    <w:p w:rsidR="004637DF" w:rsidRPr="004637DF" w:rsidRDefault="004637DF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Также к участию </w:t>
      </w:r>
      <w:r w:rsidR="00653205">
        <w:rPr>
          <w:rFonts w:ascii="Times New Roman" w:hAnsi="Times New Roman" w:cs="Times New Roman"/>
          <w:sz w:val="24"/>
          <w:szCs w:val="24"/>
        </w:rPr>
        <w:t xml:space="preserve">в данной номинации </w:t>
      </w:r>
      <w:r w:rsidRPr="004637DF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="00E7150A">
        <w:rPr>
          <w:rFonts w:ascii="Times New Roman" w:hAnsi="Times New Roman" w:cs="Times New Roman"/>
          <w:sz w:val="24"/>
          <w:szCs w:val="24"/>
        </w:rPr>
        <w:t>участники категории «Профессионалы»</w:t>
      </w:r>
      <w:r w:rsidR="00653205">
        <w:rPr>
          <w:rFonts w:ascii="Times New Roman" w:hAnsi="Times New Roman" w:cs="Times New Roman"/>
          <w:sz w:val="24"/>
          <w:szCs w:val="24"/>
        </w:rPr>
        <w:t xml:space="preserve">, участвующие </w:t>
      </w:r>
      <w:r w:rsidRPr="004637DF">
        <w:rPr>
          <w:rFonts w:ascii="Times New Roman" w:hAnsi="Times New Roman" w:cs="Times New Roman"/>
          <w:sz w:val="24"/>
          <w:szCs w:val="24"/>
        </w:rPr>
        <w:t>в номинаци</w:t>
      </w:r>
      <w:r w:rsidR="00653205">
        <w:rPr>
          <w:rFonts w:ascii="Times New Roman" w:hAnsi="Times New Roman" w:cs="Times New Roman"/>
          <w:sz w:val="24"/>
          <w:szCs w:val="24"/>
        </w:rPr>
        <w:t>и</w:t>
      </w:r>
      <w:r w:rsidRPr="004637DF">
        <w:rPr>
          <w:rFonts w:ascii="Times New Roman" w:hAnsi="Times New Roman" w:cs="Times New Roman"/>
          <w:sz w:val="24"/>
          <w:szCs w:val="24"/>
        </w:rPr>
        <w:t xml:space="preserve"> медицинского направлени</w:t>
      </w:r>
      <w:r w:rsidR="00E7150A">
        <w:rPr>
          <w:rFonts w:ascii="Times New Roman" w:hAnsi="Times New Roman" w:cs="Times New Roman"/>
          <w:sz w:val="24"/>
          <w:szCs w:val="24"/>
        </w:rPr>
        <w:t>я</w:t>
      </w:r>
      <w:r w:rsidRPr="004637DF">
        <w:rPr>
          <w:rFonts w:ascii="Times New Roman" w:hAnsi="Times New Roman" w:cs="Times New Roman"/>
          <w:sz w:val="24"/>
          <w:szCs w:val="24"/>
        </w:rPr>
        <w:t>.</w:t>
      </w:r>
    </w:p>
    <w:p w:rsidR="004637DF" w:rsidRPr="004637DF" w:rsidRDefault="004637DF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1D5">
        <w:rPr>
          <w:rFonts w:ascii="Times New Roman" w:hAnsi="Times New Roman" w:cs="Times New Roman"/>
          <w:b/>
          <w:sz w:val="24"/>
          <w:szCs w:val="24"/>
        </w:rPr>
        <w:t>Участники, не имеющие необходимого профильного образования, могут принимать участие в чемпионате без права на призовые места</w:t>
      </w:r>
      <w:r w:rsidRPr="004637DF">
        <w:rPr>
          <w:rFonts w:ascii="Times New Roman" w:hAnsi="Times New Roman" w:cs="Times New Roman"/>
          <w:sz w:val="24"/>
          <w:szCs w:val="24"/>
        </w:rPr>
        <w:t>. Целью такого участия является увеличение профессионального опыта, формирования интереса к специальности, повышение личной квалификации, получение обратной связи от экспертов.</w:t>
      </w:r>
    </w:p>
    <w:p w:rsidR="00E7150A" w:rsidRDefault="00E7150A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участия в Чемпионате:</w:t>
      </w:r>
    </w:p>
    <w:p w:rsidR="004637DF" w:rsidRPr="004637DF" w:rsidRDefault="00E7150A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4637DF" w:rsidRPr="004637DF">
        <w:rPr>
          <w:rFonts w:ascii="Times New Roman" w:hAnsi="Times New Roman" w:cs="Times New Roman"/>
          <w:sz w:val="24"/>
          <w:szCs w:val="24"/>
        </w:rPr>
        <w:t>;</w:t>
      </w:r>
    </w:p>
    <w:p w:rsidR="004637DF" w:rsidRPr="004637DF" w:rsidRDefault="004637DF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>копии документов, подтверждающи</w:t>
      </w:r>
      <w:r w:rsidR="00E7150A">
        <w:rPr>
          <w:rFonts w:ascii="Times New Roman" w:hAnsi="Times New Roman" w:cs="Times New Roman"/>
          <w:sz w:val="24"/>
          <w:szCs w:val="24"/>
        </w:rPr>
        <w:t>х</w:t>
      </w:r>
      <w:r w:rsidRPr="004637DF">
        <w:rPr>
          <w:rFonts w:ascii="Times New Roman" w:hAnsi="Times New Roman" w:cs="Times New Roman"/>
          <w:sz w:val="24"/>
          <w:szCs w:val="24"/>
        </w:rPr>
        <w:t xml:space="preserve"> необходимый уровень квалификации и профессиональной подготовки;</w:t>
      </w:r>
    </w:p>
    <w:p w:rsidR="004637DF" w:rsidRPr="004637DF" w:rsidRDefault="004637DF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lastRenderedPageBreak/>
        <w:t xml:space="preserve">должным образом оформленная заявка на участие в </w:t>
      </w:r>
      <w:r w:rsidR="00E7150A">
        <w:rPr>
          <w:rFonts w:ascii="Times New Roman" w:hAnsi="Times New Roman" w:cs="Times New Roman"/>
          <w:sz w:val="24"/>
          <w:szCs w:val="24"/>
        </w:rPr>
        <w:t>Чемпионате.</w:t>
      </w:r>
    </w:p>
    <w:p w:rsidR="004637DF" w:rsidRPr="004637DF" w:rsidRDefault="004637DF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>Участник имеет право до начала Чемпионата ознако</w:t>
      </w:r>
      <w:r w:rsidR="00FC1B3C">
        <w:rPr>
          <w:rFonts w:ascii="Times New Roman" w:hAnsi="Times New Roman" w:cs="Times New Roman"/>
          <w:sz w:val="24"/>
          <w:szCs w:val="24"/>
        </w:rPr>
        <w:t>мится с Положением о Чемпионате</w:t>
      </w:r>
      <w:r w:rsidRPr="004637DF">
        <w:rPr>
          <w:rFonts w:ascii="Times New Roman" w:hAnsi="Times New Roman" w:cs="Times New Roman"/>
          <w:sz w:val="24"/>
          <w:szCs w:val="24"/>
        </w:rPr>
        <w:t xml:space="preserve">, критериями оценки и получить при необходимости разъяснения у </w:t>
      </w:r>
      <w:r w:rsidR="00E7150A">
        <w:rPr>
          <w:rFonts w:ascii="Times New Roman" w:hAnsi="Times New Roman" w:cs="Times New Roman"/>
          <w:sz w:val="24"/>
          <w:szCs w:val="24"/>
        </w:rPr>
        <w:t>О</w:t>
      </w:r>
      <w:r w:rsidRPr="004637DF">
        <w:rPr>
          <w:rFonts w:ascii="Times New Roman" w:hAnsi="Times New Roman" w:cs="Times New Roman"/>
          <w:sz w:val="24"/>
          <w:szCs w:val="24"/>
        </w:rPr>
        <w:t>рганизатор</w:t>
      </w:r>
      <w:r w:rsidR="00E7150A">
        <w:rPr>
          <w:rFonts w:ascii="Times New Roman" w:hAnsi="Times New Roman" w:cs="Times New Roman"/>
          <w:sz w:val="24"/>
          <w:szCs w:val="24"/>
        </w:rPr>
        <w:t>а</w:t>
      </w:r>
      <w:r w:rsidRPr="004637DF">
        <w:rPr>
          <w:rFonts w:ascii="Times New Roman" w:hAnsi="Times New Roman" w:cs="Times New Roman"/>
          <w:sz w:val="24"/>
          <w:szCs w:val="24"/>
        </w:rPr>
        <w:t xml:space="preserve"> на консультационной встрече (проводимой по решению </w:t>
      </w:r>
      <w:r w:rsidR="00E7150A">
        <w:rPr>
          <w:rFonts w:ascii="Times New Roman" w:hAnsi="Times New Roman" w:cs="Times New Roman"/>
          <w:sz w:val="24"/>
          <w:szCs w:val="24"/>
        </w:rPr>
        <w:t>О</w:t>
      </w:r>
      <w:r w:rsidRPr="004637DF">
        <w:rPr>
          <w:rFonts w:ascii="Times New Roman" w:hAnsi="Times New Roman" w:cs="Times New Roman"/>
          <w:sz w:val="24"/>
          <w:szCs w:val="24"/>
        </w:rPr>
        <w:t>рганизатора.)</w:t>
      </w:r>
    </w:p>
    <w:p w:rsidR="004637DF" w:rsidRPr="004637DF" w:rsidRDefault="004637DF" w:rsidP="00E7150A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E7150A">
        <w:rPr>
          <w:rFonts w:ascii="Times New Roman" w:hAnsi="Times New Roman" w:cs="Times New Roman"/>
          <w:sz w:val="24"/>
          <w:szCs w:val="24"/>
        </w:rPr>
        <w:t>Ч</w:t>
      </w:r>
      <w:r w:rsidRPr="004637DF">
        <w:rPr>
          <w:rFonts w:ascii="Times New Roman" w:hAnsi="Times New Roman" w:cs="Times New Roman"/>
          <w:sz w:val="24"/>
          <w:szCs w:val="24"/>
        </w:rPr>
        <w:t xml:space="preserve">емпионате участник предоставляет модель, на которой будут демонстрироваться </w:t>
      </w:r>
      <w:r w:rsidR="00FD47A8">
        <w:rPr>
          <w:rFonts w:ascii="Times New Roman" w:hAnsi="Times New Roman" w:cs="Times New Roman"/>
          <w:sz w:val="24"/>
          <w:szCs w:val="24"/>
        </w:rPr>
        <w:t>массажные техники</w:t>
      </w:r>
      <w:r w:rsidRPr="004637DF">
        <w:rPr>
          <w:rFonts w:ascii="Times New Roman" w:hAnsi="Times New Roman" w:cs="Times New Roman"/>
          <w:sz w:val="24"/>
          <w:szCs w:val="24"/>
        </w:rPr>
        <w:t>. Все модели информируются, что для целей</w:t>
      </w:r>
      <w:r w:rsidR="00FD47A8">
        <w:rPr>
          <w:rFonts w:ascii="Times New Roman" w:hAnsi="Times New Roman" w:cs="Times New Roman"/>
          <w:sz w:val="24"/>
          <w:szCs w:val="24"/>
        </w:rPr>
        <w:t xml:space="preserve"> Чемпионата </w:t>
      </w:r>
      <w:r w:rsidRPr="004637DF">
        <w:rPr>
          <w:rFonts w:ascii="Times New Roman" w:hAnsi="Times New Roman" w:cs="Times New Roman"/>
          <w:sz w:val="24"/>
          <w:szCs w:val="24"/>
        </w:rPr>
        <w:t>они могут фотографироваться и сниматься на видео</w:t>
      </w:r>
      <w:r w:rsidR="00FD47A8">
        <w:rPr>
          <w:rFonts w:ascii="Times New Roman" w:hAnsi="Times New Roman" w:cs="Times New Roman"/>
          <w:sz w:val="24"/>
          <w:szCs w:val="24"/>
        </w:rPr>
        <w:t xml:space="preserve"> для размещения в СМИ, </w:t>
      </w:r>
      <w:r w:rsidR="00FD47A8" w:rsidRPr="00FD47A8">
        <w:rPr>
          <w:rFonts w:ascii="Times New Roman" w:hAnsi="Times New Roman" w:cs="Times New Roman"/>
          <w:sz w:val="24"/>
          <w:szCs w:val="24"/>
        </w:rPr>
        <w:t xml:space="preserve">в том числе в редакционных статьях, публикациях в сети </w:t>
      </w:r>
      <w:r w:rsidR="00FD47A8">
        <w:rPr>
          <w:rFonts w:ascii="Times New Roman" w:hAnsi="Times New Roman" w:cs="Times New Roman"/>
          <w:sz w:val="24"/>
          <w:szCs w:val="24"/>
        </w:rPr>
        <w:t>И</w:t>
      </w:r>
      <w:r w:rsidR="00FD47A8" w:rsidRPr="00FD47A8">
        <w:rPr>
          <w:rFonts w:ascii="Times New Roman" w:hAnsi="Times New Roman" w:cs="Times New Roman"/>
          <w:sz w:val="24"/>
          <w:szCs w:val="24"/>
        </w:rPr>
        <w:t>нтернет, рекламных публикациях</w:t>
      </w:r>
      <w:r w:rsidRPr="00FD47A8">
        <w:rPr>
          <w:rFonts w:ascii="Times New Roman" w:hAnsi="Times New Roman" w:cs="Times New Roman"/>
          <w:sz w:val="24"/>
          <w:szCs w:val="24"/>
        </w:rPr>
        <w:t>,</w:t>
      </w:r>
      <w:r w:rsidRPr="004637DF">
        <w:rPr>
          <w:rFonts w:ascii="Times New Roman" w:hAnsi="Times New Roman" w:cs="Times New Roman"/>
          <w:sz w:val="24"/>
          <w:szCs w:val="24"/>
        </w:rPr>
        <w:t xml:space="preserve"> на что они дают согласие в письменной форме.</w:t>
      </w:r>
    </w:p>
    <w:p w:rsidR="00FD47A8" w:rsidRDefault="004637DF" w:rsidP="00EA2024">
      <w:pPr>
        <w:tabs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FD47A8">
        <w:rPr>
          <w:rFonts w:ascii="Times New Roman" w:hAnsi="Times New Roman" w:cs="Times New Roman"/>
          <w:sz w:val="24"/>
          <w:szCs w:val="24"/>
        </w:rPr>
        <w:t>Ч</w:t>
      </w:r>
      <w:r w:rsidRPr="004637DF">
        <w:rPr>
          <w:rFonts w:ascii="Times New Roman" w:hAnsi="Times New Roman" w:cs="Times New Roman"/>
          <w:sz w:val="24"/>
          <w:szCs w:val="24"/>
        </w:rPr>
        <w:t>емпионата оставляет за собой право замены предоставленной модели на другую.</w:t>
      </w:r>
    </w:p>
    <w:p w:rsidR="001210FB" w:rsidRPr="004637DF" w:rsidRDefault="004637DF" w:rsidP="004637DF">
      <w:pPr>
        <w:tabs>
          <w:tab w:val="left" w:pos="80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DF">
        <w:rPr>
          <w:rFonts w:ascii="Times New Roman" w:hAnsi="Times New Roman" w:cs="Times New Roman"/>
          <w:sz w:val="24"/>
          <w:szCs w:val="24"/>
        </w:rPr>
        <w:tab/>
      </w:r>
    </w:p>
    <w:p w:rsidR="00E03B6B" w:rsidRDefault="004A3014" w:rsidP="009751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  <w:r w:rsidR="002E7BC0" w:rsidRPr="00604005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="00E03B6B" w:rsidRPr="006040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014" w:rsidRDefault="004A3014" w:rsidP="004A3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выступлений участников осуществляется жюри, сформированным Организатором. </w:t>
      </w:r>
    </w:p>
    <w:p w:rsidR="004A3014" w:rsidRPr="004A3014" w:rsidRDefault="004A3014" w:rsidP="004A3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E03B6B" w:rsidRPr="00604005" w:rsidRDefault="00E03B6B" w:rsidP="0097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Обязательная программа</w:t>
      </w:r>
      <w:r w:rsidR="00135898" w:rsidRPr="0060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3244" w:rsidRPr="0060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135898" w:rsidRPr="0060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3244" w:rsidRPr="0060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классический </w:t>
      </w:r>
      <w:r w:rsidR="00267DCD" w:rsidRPr="0060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массаж</w:t>
      </w:r>
      <w:r w:rsidR="00135898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специалиста. </w:t>
      </w:r>
      <w:r w:rsidR="00F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нешняя опрятность самого специалиста и его одежды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ессиональной 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требований к заполнению документации,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противопоказаний, информированных согласий, объяснени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сути проводимой 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Эргономика специалиста. Положение специалиста и массируемого при массаже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 w:rsidR="00604005" w:rsidRPr="0060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действий специалиста правилам и требованиям заявленного вида массажа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исполнения. Соответствие исполнения приемов массажа очередности согласно стандарту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оглаживание,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астирание,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азминание,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ибрация), выполнение их корректно по отношению к зоне массажа. Исполнение специалистом «сути» массажного приема (интенсивность, направление движений и т.п.) в соответствии с массируемой областью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арсенал</w:t>
      </w:r>
      <w:r w:rsidR="00604005" w:rsidRPr="0060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специалистом максимально возможного числа вспомогательных и комбинированных массажных приемов (например, плоскостное - обхватывающее, без опоры – с опорой и </w:t>
      </w:r>
      <w:proofErr w:type="spellStart"/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тп</w:t>
      </w:r>
      <w:proofErr w:type="spellEnd"/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совершенство</w:t>
      </w:r>
      <w:r w:rsidR="00604005" w:rsidRPr="0060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процедуры и приемов в едином темпе, с минимальными </w:t>
      </w:r>
      <w:proofErr w:type="spellStart"/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процедуры. Соблюдение специалистом времени исполнения процедуры массажа (согласно МЕ билета)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Безопасность.</w:t>
      </w:r>
      <w:r w:rsidR="00604005" w:rsidRPr="0060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специалистом предварительной и </w:t>
      </w:r>
      <w:proofErr w:type="spellStart"/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постпроцедурной</w:t>
      </w:r>
      <w:proofErr w:type="spellEnd"/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обработок оборудования, инвентаря и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Этика работы. Корректное отношение к внешнему виду модели. Оголение только необходимых участков для работы, контроль открытых участков при укладывании,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подъемах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переворотах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B6B" w:rsidRPr="00604005" w:rsidRDefault="00E03B6B" w:rsidP="0097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Произвольная программа</w:t>
      </w:r>
      <w:r w:rsidR="00135898" w:rsidRPr="0060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2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AA3244" w:rsidRPr="0060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2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медицинский массаж, </w:t>
      </w:r>
      <w:proofErr w:type="spellStart"/>
      <w:r w:rsidR="00267DCD" w:rsidRPr="0060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</w:t>
      </w:r>
      <w:proofErr w:type="spellEnd"/>
      <w:r w:rsidR="00267DCD" w:rsidRPr="0060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-массаж</w:t>
      </w:r>
      <w:r w:rsidR="0046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классический массаж лица</w:t>
      </w:r>
      <w:r w:rsidRPr="00604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и эстетика. </w:t>
      </w:r>
      <w:r w:rsidR="00F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нешняя опрятность самого специалиста и его одежды, а также использование цветовых или допустимых стилевых решений в форме специалиста для усиления эстетики программы и соответствия ее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ессиональной 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рабочего пространства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этикет. Исполнение специалистом требований к заполнению документации,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противопоказаний, информированных согласий, объяснени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сути проводимой процедуры. Организация встречи модели, подготовка рабочего пространства, размещение дополнительных средств и инструментов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Эргономика специалиста. Безопасность положения специалиста и модели при исполнении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 программа. Соответствие действий специалиста правилам и требованиям заявленного вида массажа. Обоснование действий специалиста цели и задачами представленной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исполнения. Соответствие исполнения приемов массажа очередности согласно стандарту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оглаживание,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астирание,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азминание,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ибрация), выполнение их корректно по отношению к зоне массажа. Исполнение специалистом «сути» массажного приема (интенсивность, направление движений и т.п.) в соответствии с массируемой областью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совершенство. Исполнение приемов с минимальными </w:t>
      </w:r>
      <w:proofErr w:type="spellStart"/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энергозатратами</w:t>
      </w:r>
      <w:proofErr w:type="spellEnd"/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специалиста, в темпе, определенном задачами представленной программы, отсутствие противоречий в приемах и действиях специалиста с целями программы;</w:t>
      </w:r>
    </w:p>
    <w:p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процедуры. Соблюдение специалистом времени исполнения процедуры массажа или части представляемой программы.</w:t>
      </w:r>
    </w:p>
    <w:p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Безопасность. Проведение специалистом предварительной и </w:t>
      </w:r>
      <w:proofErr w:type="spellStart"/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постпроцедурной</w:t>
      </w:r>
      <w:proofErr w:type="spellEnd"/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обработок оборудования, инвентаря и рук. Использование вспомогательного столика с учетом «чистой» и «грязной» 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005" w:rsidRP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Этика работы. Корректное отношение к внешнему виду модели. Оголение только необходимых участков для работы, контроль открытых участков при укладывании,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подъемах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переворотах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005" w:rsidRDefault="00FD47A8" w:rsidP="00975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="00604005"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арсенал. Использование специалистом дополнительных аксессуаров, элементов декора, инструментов, косметических средств, методов, методик оказания воздействия, диагностики, контроля состояния для решения поставленных задач представляемой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024" w:rsidRDefault="00FD47A8" w:rsidP="0097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роизвольная часть, одновременно включает в себя выступления специалистов </w:t>
      </w:r>
      <w:r w:rsidR="00AD3C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разных номинациях. </w:t>
      </w:r>
    </w:p>
    <w:p w:rsidR="004A3014" w:rsidRPr="00EA2024" w:rsidRDefault="00DA75A3" w:rsidP="009751FA">
      <w:pPr>
        <w:spacing w:after="0" w:line="240" w:lineRule="auto"/>
        <w:ind w:firstLine="709"/>
        <w:jc w:val="both"/>
      </w:pPr>
      <w:r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выступления участников проводится п</w:t>
      </w:r>
      <w:r w:rsidR="00604005"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каждому из 10 </w:t>
      </w:r>
      <w:r w:rsidR="00653205"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критериев</w:t>
      </w:r>
      <w:r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1-бальной системе </w:t>
      </w:r>
      <w:r w:rsidR="00604005"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каждую часть соревнования (обязательная, произвольная). </w:t>
      </w:r>
      <w:r w:rsidR="004A3014"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обязательных действий участников, учитываемых при оценке выступления, и действий специалистов, за которые могут быть сняты баллы, приведены в приложении 2 к настоящему Положению. </w:t>
      </w:r>
    </w:p>
    <w:p w:rsidR="00604005" w:rsidRDefault="004A3014" w:rsidP="0097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024">
        <w:t>З</w:t>
      </w:r>
      <w:r w:rsidR="00A07B3C"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дополнительные действия участников, демонстрирующие вектор профессионального развития специалистов, </w:t>
      </w:r>
      <w:r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>жюри</w:t>
      </w:r>
      <w:r w:rsidR="00A07B3C"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присудить дополнительные баллы</w:t>
      </w:r>
      <w:r w:rsidRPr="00EA2024">
        <w:rPr>
          <w:rFonts w:ascii="Times New Roman" w:eastAsia="Times New Roman" w:hAnsi="Times New Roman" w:cs="Times New Roman"/>
          <w:sz w:val="24"/>
          <w:szCs w:val="24"/>
          <w:lang w:eastAsia="ar-SA"/>
        </w:rPr>
        <w:t>. Перечень действий, за которые присуждаются дополнительные баллы, приведен в приложении 3 к настоящему Положению.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07B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A2024" w:rsidRPr="00604005" w:rsidRDefault="00EA2024" w:rsidP="0097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Жюри выставляет баллы в оценочных ведомостях за каждый этап Чемпионата.</w:t>
      </w:r>
    </w:p>
    <w:p w:rsidR="009F3D26" w:rsidRDefault="009F3D26" w:rsidP="004A30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оценочных ведомостей членов жюри заполняется сводная оценочная ведомость и выводится общее количество набранных баллов каждым участником Чемпионата</w:t>
      </w:r>
      <w:r w:rsidR="00EA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оба этапа</w:t>
      </w:r>
      <w:r w:rsidRPr="009F3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014" w:rsidRPr="004A3014" w:rsidRDefault="004A3014" w:rsidP="004A30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A3" w:rsidRPr="00604005" w:rsidRDefault="002C7FA3" w:rsidP="001210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05">
        <w:rPr>
          <w:rFonts w:ascii="Times New Roman" w:hAnsi="Times New Roman" w:cs="Times New Roman"/>
          <w:b/>
          <w:sz w:val="24"/>
          <w:szCs w:val="24"/>
        </w:rPr>
        <w:t xml:space="preserve">ОПРЕДЕЛЕНИЕ ПОБЕДИТЕЛЕЙ </w:t>
      </w:r>
    </w:p>
    <w:p w:rsidR="00DE5295" w:rsidRPr="00604005" w:rsidRDefault="002C7FA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 xml:space="preserve">Победитель и призёры определяются </w:t>
      </w:r>
      <w:r w:rsidR="00DE5295" w:rsidRPr="00604005">
        <w:rPr>
          <w:rFonts w:ascii="Times New Roman" w:hAnsi="Times New Roman" w:cs="Times New Roman"/>
          <w:sz w:val="24"/>
          <w:szCs w:val="24"/>
        </w:rPr>
        <w:t>в каждой номинации (1-3 места).</w:t>
      </w:r>
    </w:p>
    <w:p w:rsidR="00062B4A" w:rsidRPr="00604005" w:rsidRDefault="002C7FA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>Победитель определяется по максимальному к</w:t>
      </w:r>
      <w:r w:rsidR="00DE5295" w:rsidRPr="00604005">
        <w:rPr>
          <w:rFonts w:ascii="Times New Roman" w:hAnsi="Times New Roman" w:cs="Times New Roman"/>
          <w:sz w:val="24"/>
          <w:szCs w:val="24"/>
        </w:rPr>
        <w:t>оличеству набранных баллов</w:t>
      </w:r>
      <w:r w:rsidR="00EA2024">
        <w:rPr>
          <w:rFonts w:ascii="Times New Roman" w:hAnsi="Times New Roman" w:cs="Times New Roman"/>
          <w:sz w:val="24"/>
          <w:szCs w:val="24"/>
        </w:rPr>
        <w:t xml:space="preserve"> за оба этапа</w:t>
      </w:r>
      <w:r w:rsidR="00DE5295" w:rsidRPr="00604005">
        <w:rPr>
          <w:rFonts w:ascii="Times New Roman" w:hAnsi="Times New Roman" w:cs="Times New Roman"/>
          <w:sz w:val="24"/>
          <w:szCs w:val="24"/>
        </w:rPr>
        <w:t>, д</w:t>
      </w:r>
      <w:r w:rsidRPr="00604005">
        <w:rPr>
          <w:rFonts w:ascii="Times New Roman" w:hAnsi="Times New Roman" w:cs="Times New Roman"/>
          <w:sz w:val="24"/>
          <w:szCs w:val="24"/>
        </w:rPr>
        <w:t xml:space="preserve">алее в порядке убывания баллов формируются второе, третье и последующие места. </w:t>
      </w:r>
    </w:p>
    <w:p w:rsidR="002C7FA3" w:rsidRPr="00604005" w:rsidRDefault="002C7FA3" w:rsidP="00C5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47A9D" w:rsidRPr="00604005">
        <w:rPr>
          <w:rFonts w:ascii="Times New Roman" w:hAnsi="Times New Roman" w:cs="Times New Roman"/>
          <w:sz w:val="24"/>
          <w:szCs w:val="24"/>
        </w:rPr>
        <w:t>подсчета общего количества баллов по каждому участнику Чемпионата ж</w:t>
      </w:r>
      <w:r w:rsidR="00DB067A" w:rsidRPr="00604005">
        <w:rPr>
          <w:rFonts w:ascii="Times New Roman" w:hAnsi="Times New Roman" w:cs="Times New Roman"/>
          <w:sz w:val="24"/>
          <w:szCs w:val="24"/>
        </w:rPr>
        <w:t>юри</w:t>
      </w:r>
      <w:r w:rsidRPr="00604005">
        <w:rPr>
          <w:rFonts w:ascii="Times New Roman" w:hAnsi="Times New Roman" w:cs="Times New Roman"/>
          <w:sz w:val="24"/>
          <w:szCs w:val="24"/>
        </w:rPr>
        <w:t xml:space="preserve"> утверждает распределение мест среди участников в основных номинациях, определяет победителей и призёров, а также </w:t>
      </w:r>
      <w:r w:rsidR="00DE5295" w:rsidRPr="00604005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604005">
        <w:rPr>
          <w:rFonts w:ascii="Times New Roman" w:hAnsi="Times New Roman" w:cs="Times New Roman"/>
          <w:sz w:val="24"/>
          <w:szCs w:val="24"/>
        </w:rPr>
        <w:t>назнач</w:t>
      </w:r>
      <w:r w:rsidR="00DE5295" w:rsidRPr="00604005">
        <w:rPr>
          <w:rFonts w:ascii="Times New Roman" w:hAnsi="Times New Roman" w:cs="Times New Roman"/>
          <w:sz w:val="24"/>
          <w:szCs w:val="24"/>
        </w:rPr>
        <w:t xml:space="preserve">ить </w:t>
      </w:r>
      <w:r w:rsidRPr="00604005">
        <w:rPr>
          <w:rFonts w:ascii="Times New Roman" w:hAnsi="Times New Roman" w:cs="Times New Roman"/>
          <w:sz w:val="24"/>
          <w:szCs w:val="24"/>
        </w:rPr>
        <w:t xml:space="preserve">дополнительные номинации. </w:t>
      </w:r>
    </w:p>
    <w:p w:rsidR="001210FB" w:rsidRDefault="001210FB" w:rsidP="001210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FA3" w:rsidRPr="00604005" w:rsidRDefault="002C7FA3" w:rsidP="001210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05">
        <w:rPr>
          <w:rFonts w:ascii="Times New Roman" w:hAnsi="Times New Roman" w:cs="Times New Roman"/>
          <w:b/>
          <w:sz w:val="24"/>
          <w:szCs w:val="24"/>
        </w:rPr>
        <w:t xml:space="preserve">НАГРАЖДЕНИЕ </w:t>
      </w:r>
    </w:p>
    <w:p w:rsidR="001210FB" w:rsidRPr="00604005" w:rsidRDefault="002C7FA3" w:rsidP="00EA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t xml:space="preserve">Победители и призеры награждаются дипломами и ценными призами от </w:t>
      </w:r>
      <w:r w:rsidR="009F3D26">
        <w:rPr>
          <w:rFonts w:ascii="Times New Roman" w:hAnsi="Times New Roman" w:cs="Times New Roman"/>
          <w:sz w:val="24"/>
          <w:szCs w:val="24"/>
        </w:rPr>
        <w:t>О</w:t>
      </w:r>
      <w:r w:rsidR="00665412" w:rsidRPr="00604005">
        <w:rPr>
          <w:rFonts w:ascii="Times New Roman" w:hAnsi="Times New Roman" w:cs="Times New Roman"/>
          <w:sz w:val="24"/>
          <w:szCs w:val="24"/>
        </w:rPr>
        <w:t>рганизатора Чемпионата</w:t>
      </w:r>
      <w:r w:rsidRPr="00604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0FB" w:rsidRPr="00604005" w:rsidRDefault="002C7FA3" w:rsidP="00EA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05">
        <w:rPr>
          <w:rFonts w:ascii="Times New Roman" w:hAnsi="Times New Roman" w:cs="Times New Roman"/>
          <w:sz w:val="24"/>
          <w:szCs w:val="24"/>
        </w:rPr>
        <w:lastRenderedPageBreak/>
        <w:t xml:space="preserve">Все участники награждаются сертификатами с указанием места в Чемпионате и сувенирами Чемпионата. </w:t>
      </w:r>
    </w:p>
    <w:p w:rsidR="00665412" w:rsidRPr="00604005" w:rsidRDefault="00665412" w:rsidP="00EA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соревнований смогут принять участие в Чемпионате мира по массажу и в Чемпионате России по массажу. </w:t>
      </w:r>
    </w:p>
    <w:p w:rsidR="002C7FA3" w:rsidRPr="00604005" w:rsidRDefault="002C7FA3" w:rsidP="00EA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412" w:rsidRPr="00604005" w:rsidRDefault="002C7FA3" w:rsidP="00EA20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05">
        <w:rPr>
          <w:rFonts w:ascii="Times New Roman" w:hAnsi="Times New Roman" w:cs="Times New Roman"/>
          <w:b/>
          <w:sz w:val="24"/>
          <w:szCs w:val="24"/>
        </w:rPr>
        <w:t xml:space="preserve">ИЗМЕНЕНИЯ И ДОПОЛНЕНИЯ </w:t>
      </w:r>
    </w:p>
    <w:p w:rsidR="00E03B6B" w:rsidRPr="00AD3CE1" w:rsidRDefault="002C7FA3" w:rsidP="00EA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E1">
        <w:rPr>
          <w:rFonts w:ascii="Times New Roman" w:hAnsi="Times New Roman" w:cs="Times New Roman"/>
          <w:sz w:val="24"/>
          <w:szCs w:val="24"/>
        </w:rPr>
        <w:t>Все текущие изменения и дополнения регламента проведения Чемпионат</w:t>
      </w:r>
      <w:r w:rsidR="00665412" w:rsidRPr="00AD3CE1">
        <w:rPr>
          <w:rFonts w:ascii="Times New Roman" w:hAnsi="Times New Roman" w:cs="Times New Roman"/>
          <w:sz w:val="24"/>
          <w:szCs w:val="24"/>
        </w:rPr>
        <w:t xml:space="preserve">а </w:t>
      </w:r>
      <w:r w:rsidRPr="00AD3CE1">
        <w:rPr>
          <w:rFonts w:ascii="Times New Roman" w:hAnsi="Times New Roman" w:cs="Times New Roman"/>
          <w:sz w:val="24"/>
          <w:szCs w:val="24"/>
        </w:rPr>
        <w:t xml:space="preserve">возможны только при условии письменного согласования с </w:t>
      </w:r>
      <w:r w:rsidR="001210FB" w:rsidRPr="00AD3CE1">
        <w:rPr>
          <w:rFonts w:ascii="Times New Roman" w:hAnsi="Times New Roman" w:cs="Times New Roman"/>
          <w:sz w:val="24"/>
          <w:szCs w:val="24"/>
        </w:rPr>
        <w:t>О</w:t>
      </w:r>
      <w:r w:rsidR="00665412" w:rsidRPr="00AD3CE1">
        <w:rPr>
          <w:rFonts w:ascii="Times New Roman" w:hAnsi="Times New Roman" w:cs="Times New Roman"/>
          <w:sz w:val="24"/>
          <w:szCs w:val="24"/>
        </w:rPr>
        <w:t>рганизатором Чемпионата.</w:t>
      </w:r>
    </w:p>
    <w:p w:rsidR="00EA2024" w:rsidRDefault="00DA75A3" w:rsidP="00EA2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024" w:rsidRDefault="00EA2024" w:rsidP="00EA2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7B9" w:rsidRDefault="00A007B9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7B9" w:rsidRDefault="00A007B9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7B9" w:rsidRDefault="00A007B9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024" w:rsidRDefault="00EA2024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6B4" w:rsidRDefault="00653205" w:rsidP="00DA7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856B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A2024">
        <w:rPr>
          <w:rFonts w:ascii="Times New Roman" w:hAnsi="Times New Roman" w:cs="Times New Roman"/>
          <w:sz w:val="28"/>
          <w:szCs w:val="28"/>
        </w:rPr>
        <w:t xml:space="preserve">№ </w:t>
      </w:r>
      <w:r w:rsidR="00D856B4">
        <w:rPr>
          <w:rFonts w:ascii="Times New Roman" w:hAnsi="Times New Roman" w:cs="Times New Roman"/>
          <w:sz w:val="28"/>
          <w:szCs w:val="28"/>
        </w:rPr>
        <w:t>1</w:t>
      </w:r>
    </w:p>
    <w:p w:rsidR="00D856B4" w:rsidRDefault="00D856B4" w:rsidP="00C5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6B4" w:rsidRPr="00FC1B3C" w:rsidRDefault="00D856B4" w:rsidP="00D8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Билеты первого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FC1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емпионата </w:t>
      </w:r>
    </w:p>
    <w:p w:rsidR="00D856B4" w:rsidRPr="00FC1B3C" w:rsidRDefault="00D856B4" w:rsidP="00D85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B4" w:rsidRPr="00FC1B3C" w:rsidRDefault="00D856B4" w:rsidP="00A152C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№1.</w:t>
      </w:r>
    </w:p>
    <w:p w:rsidR="00D856B4" w:rsidRPr="00FC1B3C" w:rsidRDefault="00D856B4" w:rsidP="00A152C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9749879"/>
      <w:r w:rsidRPr="00FC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классическую технику массажа </w:t>
      </w:r>
      <w:bookmarkEnd w:id="1"/>
      <w:r w:rsidRPr="00F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шейно-воротниковой зоне (1,5 МЕ).</w:t>
      </w:r>
    </w:p>
    <w:p w:rsidR="00D856B4" w:rsidRPr="00FC1B3C" w:rsidRDefault="00D856B4" w:rsidP="00A152C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B4" w:rsidRPr="00FC1B3C" w:rsidRDefault="00D856B4" w:rsidP="00A152C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№2.</w:t>
      </w:r>
    </w:p>
    <w:p w:rsidR="00D856B4" w:rsidRPr="00FC1B3C" w:rsidRDefault="00D856B4" w:rsidP="00A152C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классическую технику массажа на области нижней конечности (1,5 МЕ).</w:t>
      </w:r>
    </w:p>
    <w:p w:rsidR="00D856B4" w:rsidRPr="00FC1B3C" w:rsidRDefault="00D856B4" w:rsidP="00A152C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B4" w:rsidRPr="00FC1B3C" w:rsidRDefault="00D856B4" w:rsidP="00A152C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№3.</w:t>
      </w:r>
    </w:p>
    <w:p w:rsidR="00D856B4" w:rsidRPr="00FC1B3C" w:rsidRDefault="00D856B4" w:rsidP="00A152C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классическую технику массажа на области верхней конечности (1,5 МЕ).</w:t>
      </w:r>
    </w:p>
    <w:p w:rsidR="00D856B4" w:rsidRPr="00FC1B3C" w:rsidRDefault="00D856B4" w:rsidP="00A152C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B4" w:rsidRPr="00FC1B3C" w:rsidRDefault="00D856B4" w:rsidP="00A152C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№4.</w:t>
      </w:r>
    </w:p>
    <w:p w:rsidR="00D856B4" w:rsidRPr="00FC1B3C" w:rsidRDefault="00D856B4" w:rsidP="00A152C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классическую технику массажа спины (от </w:t>
      </w:r>
      <w:r w:rsidRPr="00FC1B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C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шейного позвонка до </w:t>
      </w:r>
      <w:r w:rsidRPr="00FC1B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C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поясничного), включая пояснично-крестцовую зону (1,5 МЕ).</w:t>
      </w:r>
    </w:p>
    <w:p w:rsidR="00D856B4" w:rsidRPr="00FC1B3C" w:rsidRDefault="00D856B4" w:rsidP="00A152C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B4" w:rsidRPr="00FC1B3C" w:rsidRDefault="00D856B4" w:rsidP="00A152C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№5.</w:t>
      </w:r>
    </w:p>
    <w:p w:rsidR="00D856B4" w:rsidRPr="00FC1B3C" w:rsidRDefault="00D856B4" w:rsidP="00A152C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классическую технику массажа на волосистой части головы (1,0 МЕ).</w:t>
      </w:r>
    </w:p>
    <w:p w:rsidR="00D856B4" w:rsidRPr="00FC1B3C" w:rsidRDefault="00D856B4" w:rsidP="00A152C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B4" w:rsidRPr="00FC1B3C" w:rsidRDefault="00D856B4" w:rsidP="00A152C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№6.</w:t>
      </w:r>
    </w:p>
    <w:p w:rsidR="00D856B4" w:rsidRPr="00FC1B3C" w:rsidRDefault="00D856B4" w:rsidP="00A152C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классическую технику массажа на области плечевого сустава (1,0 МЕ).</w:t>
      </w:r>
    </w:p>
    <w:p w:rsidR="00D856B4" w:rsidRPr="00FC1B3C" w:rsidRDefault="00D856B4" w:rsidP="00A152C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B4" w:rsidRPr="00FC1B3C" w:rsidRDefault="00D856B4" w:rsidP="00A152C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№7.</w:t>
      </w:r>
    </w:p>
    <w:p w:rsidR="00D856B4" w:rsidRPr="00FC1B3C" w:rsidRDefault="00D856B4" w:rsidP="00A152C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классическую технику массажа на области коленного сустава (1,0 МЕ).</w:t>
      </w:r>
    </w:p>
    <w:p w:rsidR="00D856B4" w:rsidRPr="00FC1B3C" w:rsidRDefault="00D856B4" w:rsidP="00A152C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B4" w:rsidRPr="00FC1B3C" w:rsidRDefault="00D856B4" w:rsidP="00A152C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№8.</w:t>
      </w:r>
    </w:p>
    <w:p w:rsidR="00D856B4" w:rsidRPr="00FF11D5" w:rsidRDefault="00D856B4" w:rsidP="00A152C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классическую технику массажа на области передней брюшной стенки (1,0 МЕ).</w:t>
      </w:r>
    </w:p>
    <w:p w:rsidR="00D856B4" w:rsidRDefault="00D856B4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05" w:rsidRDefault="00653205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05" w:rsidRDefault="00653205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05" w:rsidRDefault="00653205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05" w:rsidRDefault="00653205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05" w:rsidRDefault="00653205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05" w:rsidRDefault="00653205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05" w:rsidRDefault="00653205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05" w:rsidRDefault="00653205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05" w:rsidRDefault="00653205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05" w:rsidRDefault="00653205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05" w:rsidRDefault="00653205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05" w:rsidRDefault="00653205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05" w:rsidRDefault="00653205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05" w:rsidRDefault="00653205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05" w:rsidRDefault="00653205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05" w:rsidRDefault="00653205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05" w:rsidRDefault="00653205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26" w:rsidRDefault="009F3D26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05" w:rsidRDefault="00653205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05" w:rsidRDefault="00653205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05" w:rsidRDefault="00653205" w:rsidP="006532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A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53205" w:rsidRPr="002F6E0A" w:rsidRDefault="00653205" w:rsidP="002F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E0A" w:rsidRPr="002F6E0A" w:rsidRDefault="002F6E0A" w:rsidP="002F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обязательных действий участников, учитываемых при оценке выступления, и действий специалистов, за которые могут быть сняты баллы</w:t>
      </w:r>
    </w:p>
    <w:p w:rsidR="002F6E0A" w:rsidRDefault="002F6E0A" w:rsidP="006532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205" w:rsidRPr="00604005" w:rsidRDefault="00653205" w:rsidP="006532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выступления участников </w:t>
      </w:r>
      <w:r w:rsidR="002F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2F6E0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2F6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3205" w:rsidRPr="00604005" w:rsidRDefault="00653205" w:rsidP="0065320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подготовительного этапа перед выполнением процедуры.</w:t>
      </w:r>
    </w:p>
    <w:p w:rsidR="00653205" w:rsidRPr="00604005" w:rsidRDefault="00653205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подготовительном этапе перед процедурой участник обязан провести санитарную обработку инвентаря (поверхности массажной кушетки или стула, валика, подушки, рабочего столика). Расстелить одноразовую простынь. Пригласить модель, ознакомиться с ее информированным согласием, удостовериться в правильности заполненных данных, поставить в нем подпись. Объяснить модели суть предстоящей процедуры с указанием зоны проведения массажных манипуляций. Попросить модель приготовиться к процедуре (открыть участок тела, на котором будет проводиться массаж, при необходимости помочь в этом, закрыть лишние участки, при необходимости надеть шапочку для волос, занять положение на кушетке или массажном стуле). Обработать свои руки антисептиком. Начать выполнение процедуры.</w:t>
      </w:r>
    </w:p>
    <w:p w:rsidR="00653205" w:rsidRPr="00604005" w:rsidRDefault="00653205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данного этапа является демонстрация специалистом обязательного выполнения требований санитарно-гигиенического характера, предварительного взаимодействия с клиентом/пациентом, снижения риска наступления негативных медицинских и коммуникативных последствий.</w:t>
      </w:r>
    </w:p>
    <w:p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449"/>
      </w:tblGrid>
      <w:tr w:rsidR="00653205" w:rsidRPr="00604005" w:rsidTr="000638E6">
        <w:trPr>
          <w:trHeight w:val="355"/>
          <w:jc w:val="center"/>
        </w:trPr>
        <w:tc>
          <w:tcPr>
            <w:tcW w:w="10237" w:type="dxa"/>
          </w:tcPr>
          <w:p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специалиста, за которые могут быть сняты 0,5 баллов</w:t>
            </w:r>
          </w:p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237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провел санитарную обработку инвентаря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237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обработал свои руки антисептиком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237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не проверил наличие противопоказаний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237" w:type="dxa"/>
          </w:tcPr>
          <w:p w:rsidR="00653205" w:rsidRPr="00604005" w:rsidRDefault="00653205" w:rsidP="002F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не следит за этическими элементами избыточного раскрытия тела модели при переворотах, укладывании и </w:t>
            </w:r>
            <w:r w:rsidR="002F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подъеме</w:t>
            </w:r>
          </w:p>
        </w:tc>
      </w:tr>
    </w:tbl>
    <w:p w:rsidR="00653205" w:rsidRPr="00604005" w:rsidRDefault="00653205" w:rsidP="00653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205" w:rsidRPr="00604005" w:rsidRDefault="00653205" w:rsidP="0065320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основного этапа выполнения процедуры.</w:t>
      </w:r>
    </w:p>
    <w:p w:rsidR="00653205" w:rsidRPr="00604005" w:rsidRDefault="00653205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организации рабочего пространства. </w:t>
      </w:r>
    </w:p>
    <w:p w:rsidR="00653205" w:rsidRPr="00604005" w:rsidRDefault="00653205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части оценивается то, как специалист распределяет инструменты и косметические средства в своем рабочем пространстве. </w:t>
      </w:r>
    </w:p>
    <w:p w:rsidR="00653205" w:rsidRPr="00604005" w:rsidRDefault="00653205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эффективного и эргономичного использования пространства каждому участнику </w:t>
      </w:r>
      <w:r w:rsidR="002F6E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 предоставляет манипуляционный столик с разделением на две зоны. Участник, использующий инструменты или косметические средства, должен разместить их на одной половине столика (чистой), и после использования размещать на другой половине (грязной). Массажные и косметические средства должны размещаться в емкостях с дозатором или отдельных мисках. Массажный инструментарий, массажные и косметические средства не должны размещаться на полу. Упаковки и емкости массажных и косметических средств, которые не используются, должны быть закрыты.</w:t>
      </w:r>
    </w:p>
    <w:p w:rsidR="00653205" w:rsidRPr="00604005" w:rsidRDefault="00653205" w:rsidP="00653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449"/>
      </w:tblGrid>
      <w:tr w:rsidR="00653205" w:rsidRPr="00604005" w:rsidTr="000638E6">
        <w:trPr>
          <w:trHeight w:val="355"/>
          <w:jc w:val="center"/>
        </w:trPr>
        <w:tc>
          <w:tcPr>
            <w:tcW w:w="10252" w:type="dxa"/>
          </w:tcPr>
          <w:p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специалиста, за которые могут быть сняты 0,5 баллов</w:t>
            </w:r>
          </w:p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252" w:type="dxa"/>
          </w:tcPr>
          <w:p w:rsidR="00653205" w:rsidRPr="00604005" w:rsidRDefault="00653205" w:rsidP="002F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Манипуляционный столик используется некорректно, смешива</w:t>
            </w:r>
            <w:r w:rsidR="002F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</w:t>
            </w:r>
            <w:r w:rsidR="002F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«грязн</w:t>
            </w:r>
            <w:r w:rsidR="002F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зоны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252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Массажный инструмент и средства располагаются на кушетке или полу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252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уроненный на пол</w:t>
            </w:r>
            <w:r w:rsidR="002F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отложен в «грязную» зону, или не обработан антисептиком перед дальнейшим использованием</w:t>
            </w:r>
          </w:p>
        </w:tc>
      </w:tr>
    </w:tbl>
    <w:p w:rsidR="00653205" w:rsidRPr="00604005" w:rsidRDefault="00653205" w:rsidP="00653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205" w:rsidRPr="00604005" w:rsidRDefault="00653205" w:rsidP="002F6E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эргономики специалиста и модели.</w:t>
      </w:r>
    </w:p>
    <w:p w:rsidR="00653205" w:rsidRPr="00604005" w:rsidRDefault="00653205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части оценивается умение специалиста экономично расходовать свои силы в работе, корректно распределяя вес тела и эффективно перемеща</w:t>
      </w:r>
      <w:r w:rsidR="002F6E0A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пространстве, умение усиливать при необходимости прием, использовать обе руки при выполнении приемов, рационально использовать биомеханику своего тела и модели, контролировать положение головы и спины во время выступления.</w:t>
      </w:r>
    </w:p>
    <w:p w:rsidR="00653205" w:rsidRPr="00604005" w:rsidRDefault="00653205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выступлением участник имеет право (должен) самостоятельно изменить/подобрать высоту кушетки под себя, чтобы обеспечить себе гармоничное приложение усилий и минимизировать избыточную нагрузку. </w:t>
      </w:r>
    </w:p>
    <w:p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449"/>
      </w:tblGrid>
      <w:tr w:rsidR="00653205" w:rsidRPr="00604005" w:rsidTr="000638E6">
        <w:trPr>
          <w:trHeight w:val="355"/>
          <w:jc w:val="center"/>
        </w:trPr>
        <w:tc>
          <w:tcPr>
            <w:tcW w:w="10167" w:type="dxa"/>
          </w:tcPr>
          <w:p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специалиста, за которые могут быть сняты 0,5 баллов</w:t>
            </w:r>
          </w:p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67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выполняет приемы преимущественно одной рукой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67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выполняет массажные приемы преимущественно одним пальцем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67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выполняя прием с отягощением наклоняется вперед в поясничном отделе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67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специалиста выведена вперед относительно туловища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67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специалиста наклонена вперед относительно туловища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67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ног (опорной стопы) направлены в сторону, относительно направления выполнения приема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67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проводит прием поверх ссадин и родинок, приподнятых над кожей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67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наклоняясь вперед, контактирует своим телом с моделью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67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 напряжены и подняты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67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суставами выполняется с выходом за физиологические объемы движения</w:t>
            </w:r>
          </w:p>
        </w:tc>
      </w:tr>
    </w:tbl>
    <w:p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205" w:rsidRDefault="00653205" w:rsidP="00C5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техники исполнения приемов.</w:t>
      </w:r>
    </w:p>
    <w:p w:rsidR="00C53ED3" w:rsidRPr="00604005" w:rsidRDefault="00C53ED3" w:rsidP="00C5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массажного приема участниками производится по его сути и цели, а не по форме или названию. Таким образом, одинаково оцениваются выступления специалистов, использующих разные варианты массажных приемов.</w:t>
      </w:r>
    </w:p>
    <w:p w:rsidR="00C53ED3" w:rsidRPr="00604005" w:rsidRDefault="00C53ED3" w:rsidP="00C5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«поглаживание».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приема – скольжение. Поверхностное, возможен вариант незначительного заглубления.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седативность</w:t>
      </w:r>
      <w:proofErr w:type="spellEnd"/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(торможение). Поэтому скорость исполнения, в основном, медленная.  Есть варианты, когда поглаживания выполняют роль стимуляции (возбуждение), тогда скорость исполнения может быть средней и высокой. Направление исполнения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различным.</w:t>
      </w:r>
    </w:p>
    <w:p w:rsidR="00C53ED3" w:rsidRPr="00604005" w:rsidRDefault="00C53ED3" w:rsidP="00C5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«растирание».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приема – скольжение с трением. Цели – стимуляция, усиление локального кровообращения, увеличение эластичности обрабатываемых тканей. Скорость исполнения от медленной до быстрой. Глубина и направление различные.  </w:t>
      </w:r>
    </w:p>
    <w:p w:rsidR="00C53ED3" w:rsidRPr="00604005" w:rsidRDefault="00C53ED3" w:rsidP="00C5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«разминание». 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приема – «мять для размягчения, увеличения тока венозной крови». Цель – увеличить эластичность тканей, усилить венозное кровообращение. Серия приемов имеет центростремительное движение. Прием исполняется в трехмерной направленности (вглубь, наружу, в плоскости). Скорость исполнения приема различная.</w:t>
      </w:r>
    </w:p>
    <w:p w:rsidR="00C53ED3" w:rsidRDefault="00C53ED3" w:rsidP="00C5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«вибрация.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приема – создание и передача колебаний тканей. Направление приема различное. Скорость, в основном, высокая.</w:t>
      </w:r>
    </w:p>
    <w:p w:rsidR="00C53ED3" w:rsidRDefault="00C53ED3" w:rsidP="00C5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D3" w:rsidRDefault="00C53ED3" w:rsidP="00C5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5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333"/>
      </w:tblGrid>
      <w:tr w:rsidR="00C53ED3" w:rsidRPr="00604005" w:rsidTr="00C53ED3">
        <w:trPr>
          <w:trHeight w:val="355"/>
        </w:trPr>
        <w:tc>
          <w:tcPr>
            <w:tcW w:w="9333" w:type="dxa"/>
          </w:tcPr>
          <w:p w:rsidR="00C53ED3" w:rsidRDefault="00C53ED3" w:rsidP="00C53ED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ED3" w:rsidRDefault="00C53ED3" w:rsidP="00C53ED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екомендуемых действий участника</w:t>
            </w:r>
          </w:p>
          <w:p w:rsidR="00C53ED3" w:rsidRPr="00604005" w:rsidRDefault="00C53ED3" w:rsidP="00C53ED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ED3" w:rsidRPr="00604005" w:rsidTr="00C53ED3">
        <w:trPr>
          <w:trHeight w:val="355"/>
        </w:trPr>
        <w:tc>
          <w:tcPr>
            <w:tcW w:w="9333" w:type="dxa"/>
          </w:tcPr>
          <w:p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поглаживание исполняется с минимальным смещением кожи, и только при заглублении приема</w:t>
            </w:r>
          </w:p>
        </w:tc>
      </w:tr>
      <w:tr w:rsidR="00C53ED3" w:rsidRPr="00604005" w:rsidTr="00C53ED3">
        <w:trPr>
          <w:trHeight w:val="355"/>
        </w:trPr>
        <w:tc>
          <w:tcPr>
            <w:tcW w:w="9333" w:type="dxa"/>
          </w:tcPr>
          <w:p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поглаживание исполняется без потери контакта с массируемой поверхностью</w:t>
            </w:r>
          </w:p>
        </w:tc>
      </w:tr>
      <w:tr w:rsidR="00C53ED3" w:rsidRPr="00604005" w:rsidTr="00C53ED3">
        <w:trPr>
          <w:trHeight w:val="355"/>
        </w:trPr>
        <w:tc>
          <w:tcPr>
            <w:tcW w:w="9333" w:type="dxa"/>
          </w:tcPr>
          <w:p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поглаживание выполняется со средней и/или медленной скоростью</w:t>
            </w:r>
          </w:p>
        </w:tc>
      </w:tr>
      <w:tr w:rsidR="00C53ED3" w:rsidRPr="00604005" w:rsidTr="00C53ED3">
        <w:trPr>
          <w:trHeight w:val="355"/>
        </w:trPr>
        <w:tc>
          <w:tcPr>
            <w:tcW w:w="9333" w:type="dxa"/>
          </w:tcPr>
          <w:p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 поглаживание исполняется участником в разные стороны</w:t>
            </w:r>
          </w:p>
        </w:tc>
      </w:tr>
      <w:tr w:rsidR="00C53ED3" w:rsidRPr="00604005" w:rsidTr="00C53ED3">
        <w:trPr>
          <w:trHeight w:val="355"/>
        </w:trPr>
        <w:tc>
          <w:tcPr>
            <w:tcW w:w="9333" w:type="dxa"/>
          </w:tcPr>
          <w:p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растирание выполняется с активным трением</w:t>
            </w:r>
          </w:p>
        </w:tc>
      </w:tr>
      <w:tr w:rsidR="00C53ED3" w:rsidRPr="00604005" w:rsidTr="00C53ED3">
        <w:trPr>
          <w:trHeight w:val="355"/>
        </w:trPr>
        <w:tc>
          <w:tcPr>
            <w:tcW w:w="9333" w:type="dxa"/>
          </w:tcPr>
          <w:p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растирание вызывает реакцию гиперемии кожи</w:t>
            </w:r>
          </w:p>
        </w:tc>
      </w:tr>
      <w:tr w:rsidR="00C53ED3" w:rsidRPr="00604005" w:rsidTr="00C53ED3">
        <w:trPr>
          <w:trHeight w:val="355"/>
        </w:trPr>
        <w:tc>
          <w:tcPr>
            <w:tcW w:w="9333" w:type="dxa"/>
          </w:tcPr>
          <w:p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растирание выполняется с «перетиранием» кожной складки</w:t>
            </w:r>
          </w:p>
        </w:tc>
      </w:tr>
      <w:tr w:rsidR="00C53ED3" w:rsidRPr="00604005" w:rsidTr="00C53ED3">
        <w:trPr>
          <w:trHeight w:val="355"/>
        </w:trPr>
        <w:tc>
          <w:tcPr>
            <w:tcW w:w="9333" w:type="dxa"/>
          </w:tcPr>
          <w:p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растирание выполняется с растягиванием подлежащей ткани</w:t>
            </w:r>
          </w:p>
        </w:tc>
      </w:tr>
      <w:tr w:rsidR="00C53ED3" w:rsidRPr="00604005" w:rsidTr="00C53ED3">
        <w:trPr>
          <w:trHeight w:val="355"/>
        </w:trPr>
        <w:tc>
          <w:tcPr>
            <w:tcW w:w="9333" w:type="dxa"/>
          </w:tcPr>
          <w:p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разминание выполняется с сжатием мышцы</w:t>
            </w:r>
          </w:p>
        </w:tc>
      </w:tr>
      <w:tr w:rsidR="00C53ED3" w:rsidRPr="00604005" w:rsidTr="00C53ED3">
        <w:trPr>
          <w:trHeight w:val="355"/>
        </w:trPr>
        <w:tc>
          <w:tcPr>
            <w:tcW w:w="9333" w:type="dxa"/>
          </w:tcPr>
          <w:p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разминание с давлением проводится с опорой мышцы на подлежащую кость</w:t>
            </w:r>
          </w:p>
        </w:tc>
      </w:tr>
      <w:tr w:rsidR="00C53ED3" w:rsidRPr="00604005" w:rsidTr="00C53ED3">
        <w:trPr>
          <w:trHeight w:val="355"/>
        </w:trPr>
        <w:tc>
          <w:tcPr>
            <w:tcW w:w="9333" w:type="dxa"/>
          </w:tcPr>
          <w:p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разминание проводится с захватом и приподниманием мышц</w:t>
            </w:r>
          </w:p>
        </w:tc>
      </w:tr>
      <w:tr w:rsidR="00C53ED3" w:rsidRPr="00604005" w:rsidTr="00C53ED3">
        <w:trPr>
          <w:trHeight w:val="355"/>
        </w:trPr>
        <w:tc>
          <w:tcPr>
            <w:tcW w:w="9333" w:type="dxa"/>
          </w:tcPr>
          <w:p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разминание проводится с растягиванием подлежащих тканей</w:t>
            </w:r>
          </w:p>
        </w:tc>
      </w:tr>
      <w:tr w:rsidR="00C53ED3" w:rsidRPr="00604005" w:rsidTr="00C53ED3">
        <w:trPr>
          <w:trHeight w:val="355"/>
        </w:trPr>
        <w:tc>
          <w:tcPr>
            <w:tcW w:w="9333" w:type="dxa"/>
          </w:tcPr>
          <w:p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разминание выполняется глубоко с захватом уровня мышц</w:t>
            </w:r>
          </w:p>
        </w:tc>
      </w:tr>
      <w:tr w:rsidR="00C53ED3" w:rsidRPr="00604005" w:rsidTr="00C53ED3">
        <w:trPr>
          <w:trHeight w:val="355"/>
        </w:trPr>
        <w:tc>
          <w:tcPr>
            <w:tcW w:w="9333" w:type="dxa"/>
          </w:tcPr>
          <w:p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вибрации выполняется с передачей импульса приема за пределы области нанесения приема</w:t>
            </w:r>
          </w:p>
        </w:tc>
      </w:tr>
      <w:tr w:rsidR="00C53ED3" w:rsidRPr="00604005" w:rsidTr="00C53ED3">
        <w:trPr>
          <w:trHeight w:val="355"/>
        </w:trPr>
        <w:tc>
          <w:tcPr>
            <w:tcW w:w="9333" w:type="dxa"/>
          </w:tcPr>
          <w:p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поколачивание выполняется «пустым» кулаком</w:t>
            </w:r>
          </w:p>
        </w:tc>
      </w:tr>
      <w:tr w:rsidR="00C53ED3" w:rsidRPr="00604005" w:rsidTr="00C53ED3">
        <w:trPr>
          <w:trHeight w:val="345"/>
        </w:trPr>
        <w:tc>
          <w:tcPr>
            <w:tcW w:w="9333" w:type="dxa"/>
          </w:tcPr>
          <w:p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рубление</w:t>
            </w:r>
            <w:proofErr w:type="spellEnd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на мышцах малого объема кистью с разведенными пальцами</w:t>
            </w:r>
          </w:p>
        </w:tc>
      </w:tr>
      <w:tr w:rsidR="00C53ED3" w:rsidRPr="00604005" w:rsidTr="00C53ED3">
        <w:trPr>
          <w:trHeight w:val="355"/>
        </w:trPr>
        <w:tc>
          <w:tcPr>
            <w:tcW w:w="9333" w:type="dxa"/>
          </w:tcPr>
          <w:p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рубление</w:t>
            </w:r>
            <w:proofErr w:type="spellEnd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на мышцах большого объема кистью с сведенными пальцами</w:t>
            </w:r>
          </w:p>
        </w:tc>
      </w:tr>
      <w:tr w:rsidR="00C53ED3" w:rsidRPr="00604005" w:rsidTr="00C53ED3">
        <w:trPr>
          <w:trHeight w:val="355"/>
        </w:trPr>
        <w:tc>
          <w:tcPr>
            <w:tcW w:w="9333" w:type="dxa"/>
          </w:tcPr>
          <w:p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похлопывание выполняется кистью со сгибанием в основаниях пальцев</w:t>
            </w:r>
          </w:p>
        </w:tc>
      </w:tr>
      <w:tr w:rsidR="00C53ED3" w:rsidRPr="00604005" w:rsidTr="00C53ED3">
        <w:trPr>
          <w:trHeight w:val="355"/>
        </w:trPr>
        <w:tc>
          <w:tcPr>
            <w:tcW w:w="9333" w:type="dxa"/>
          </w:tcPr>
          <w:p w:rsidR="00C53ED3" w:rsidRPr="00604005" w:rsidRDefault="00C53ED3" w:rsidP="00C53ED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Вибрационный прием «срыв» выполняется с максимальным оттягиванием ткани, перед ее отпусканием</w:t>
            </w:r>
          </w:p>
        </w:tc>
      </w:tr>
    </w:tbl>
    <w:p w:rsidR="00C53ED3" w:rsidRPr="00604005" w:rsidRDefault="00C53ED3" w:rsidP="00C5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449"/>
      </w:tblGrid>
      <w:tr w:rsidR="00653205" w:rsidRPr="00604005" w:rsidTr="000638E6">
        <w:trPr>
          <w:trHeight w:val="355"/>
          <w:jc w:val="center"/>
        </w:trPr>
        <w:tc>
          <w:tcPr>
            <w:tcW w:w="10124" w:type="dxa"/>
          </w:tcPr>
          <w:p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специалиста на подготовительном этапе за которые могут быть сняты 0,5 баллов</w:t>
            </w:r>
          </w:p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24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поглаживание выполняется с рваным ритмом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24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поглаживание выполняется глубже залегания кожи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24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поглаживание выполняется с потерей контакта с телом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24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поглаживание выполняется напряженной исполнительной частью тела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24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поглаживание выполняется нетипичной частью тела (например, ногтями)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24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растирание выполняется длинным пассом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24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растирание выполняется без «перетирания» кожной складки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24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растирание выполняется быстро, без </w:t>
            </w:r>
            <w:proofErr w:type="spellStart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гиперемической</w:t>
            </w:r>
            <w:proofErr w:type="spellEnd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реакции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24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разминание выполняется захватом пальцами, нет прилегания ладони к тканям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24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разминание с захватом ладонью выполняется без оттягивания тканей 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24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разминание выполняется без должного удержания захвата, рука скользит по ткани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24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вибрации (</w:t>
            </w:r>
            <w:proofErr w:type="spellStart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рубление</w:t>
            </w:r>
            <w:proofErr w:type="spellEnd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выполняется в области почек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24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вибрации выполняется на одном месте длительно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24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рубление</w:t>
            </w:r>
            <w:proofErr w:type="spellEnd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с напряженными пальцами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24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массажный прием, вызывающий болезненность</w:t>
            </w:r>
          </w:p>
        </w:tc>
      </w:tr>
    </w:tbl>
    <w:p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205" w:rsidRPr="00604005" w:rsidRDefault="00653205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требования и рекомендации к исполнению приемов по массажу, и варианты их исполнений, не оцениваются в протоколе, но могут (должны) отмечаться судьями для формирования обратной связи с участниками. </w:t>
      </w:r>
    </w:p>
    <w:p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3205" w:rsidRPr="00604005" w:rsidRDefault="002F6E0A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учитываются дополнительные действия участника. </w:t>
      </w:r>
    </w:p>
    <w:p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449"/>
      </w:tblGrid>
      <w:tr w:rsidR="00653205" w:rsidRPr="00604005" w:rsidTr="000638E6">
        <w:trPr>
          <w:trHeight w:val="355"/>
          <w:jc w:val="center"/>
        </w:trPr>
        <w:tc>
          <w:tcPr>
            <w:tcW w:w="10118" w:type="dxa"/>
          </w:tcPr>
          <w:p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специалиста, за которые могут быть сняты 0,5 баллов</w:t>
            </w:r>
          </w:p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18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отвлекается при исполнении программы на окружающую обстановку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18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избыточность действий, не связанных с исполнением программы</w:t>
            </w:r>
          </w:p>
        </w:tc>
      </w:tr>
    </w:tbl>
    <w:p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205" w:rsidRPr="00604005" w:rsidRDefault="00653205" w:rsidP="0065320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заключительного этапа после выполнения процедуры.</w:t>
      </w:r>
    </w:p>
    <w:p w:rsidR="00653205" w:rsidRPr="00604005" w:rsidRDefault="00653205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заключительном этапе участник должен оповестить модель об окончании процедуры, помочь модели сесть, проконтролировать </w:t>
      </w:r>
      <w:r w:rsidR="002F6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кушетки, удостовериться </w:t>
      </w:r>
      <w:r w:rsidR="002F6E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хорошем самочувствии модели. Окончанием выступления участника считается заполнение документации/протокола процедуры, </w:t>
      </w:r>
      <w:proofErr w:type="spellStart"/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постпроцедурная</w:t>
      </w:r>
      <w:proofErr w:type="spellEnd"/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уборка инвентаря (простынь, валик, подушка и т.п.) и антисептическая обработка оборудования.</w:t>
      </w:r>
    </w:p>
    <w:p w:rsidR="00653205" w:rsidRPr="00604005" w:rsidRDefault="00653205" w:rsidP="002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данного этапа является демонстрация специалистом обязательного выполнения требований санитарно-гигиенического характера, взаимодействия с клиентом/пациентом, снижения риска наступления негативных медицинских и коммуникативных последствий. </w:t>
      </w:r>
    </w:p>
    <w:p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449"/>
      </w:tblGrid>
      <w:tr w:rsidR="00653205" w:rsidRPr="00604005" w:rsidTr="000638E6">
        <w:trPr>
          <w:trHeight w:val="355"/>
          <w:jc w:val="center"/>
        </w:trPr>
        <w:tc>
          <w:tcPr>
            <w:tcW w:w="10127" w:type="dxa"/>
          </w:tcPr>
          <w:p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205" w:rsidRPr="00604005" w:rsidRDefault="00653205" w:rsidP="0006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специалиста, за которые могут быть сняты 0,5 баллов</w:t>
            </w:r>
          </w:p>
          <w:p w:rsidR="00653205" w:rsidRPr="00604005" w:rsidRDefault="00653205" w:rsidP="0006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27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не проконтролировал переход модели в положение сидя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27" w:type="dxa"/>
          </w:tcPr>
          <w:p w:rsidR="00653205" w:rsidRPr="00604005" w:rsidRDefault="00653205" w:rsidP="002F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не проконтролировал паузу между принятием моделью положения сидя, и </w:t>
            </w:r>
            <w:r w:rsidR="002F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подъемом </w:t>
            </w: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кушетки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27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не спросил о самочувствии модели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27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не заполнил документацию/протокол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27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не убрал после проведения процедуры инвентарь/инструменты</w:t>
            </w:r>
          </w:p>
        </w:tc>
      </w:tr>
      <w:tr w:rsidR="00653205" w:rsidRPr="00604005" w:rsidTr="000638E6">
        <w:trPr>
          <w:trHeight w:val="355"/>
          <w:jc w:val="center"/>
        </w:trPr>
        <w:tc>
          <w:tcPr>
            <w:tcW w:w="10127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не провел </w:t>
            </w:r>
            <w:proofErr w:type="spellStart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постпроцедурную</w:t>
            </w:r>
            <w:proofErr w:type="spellEnd"/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антисептическую обработку</w:t>
            </w:r>
          </w:p>
        </w:tc>
      </w:tr>
    </w:tbl>
    <w:p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3205" w:rsidRPr="00604005" w:rsidRDefault="00C53ED3" w:rsidP="00DA7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653205" w:rsidRPr="00604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еречень действий специалиста за которые могут быть сняты 0,5 баллов является рекомендуемым для </w:t>
      </w:r>
      <w:r w:rsidR="00363CB7">
        <w:rPr>
          <w:rFonts w:ascii="Times New Roman" w:eastAsia="Times New Roman" w:hAnsi="Times New Roman" w:cs="Times New Roman"/>
          <w:sz w:val="24"/>
          <w:szCs w:val="24"/>
          <w:lang w:eastAsia="ar-SA"/>
        </w:rPr>
        <w:t>жюри</w:t>
      </w:r>
      <w:r w:rsidR="00653205" w:rsidRPr="006040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26" w:rsidRDefault="009F3D26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B7" w:rsidRDefault="00363CB7" w:rsidP="00363C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A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63CB7" w:rsidRDefault="00363CB7" w:rsidP="00947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B7" w:rsidRPr="00363CB7" w:rsidRDefault="00363CB7" w:rsidP="0036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действия участника, за которые могут быть добавлены баллы при оценке выступления</w:t>
      </w:r>
    </w:p>
    <w:p w:rsidR="00653205" w:rsidRPr="00604005" w:rsidRDefault="00653205" w:rsidP="0065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449"/>
      </w:tblGrid>
      <w:tr w:rsidR="00653205" w:rsidRPr="00604005" w:rsidTr="00363CB7">
        <w:trPr>
          <w:trHeight w:val="355"/>
          <w:jc w:val="center"/>
        </w:trPr>
        <w:tc>
          <w:tcPr>
            <w:tcW w:w="9449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работает сухой техникой</w:t>
            </w:r>
          </w:p>
        </w:tc>
      </w:tr>
      <w:tr w:rsidR="00653205" w:rsidRPr="00604005" w:rsidTr="00363CB7">
        <w:trPr>
          <w:trHeight w:val="355"/>
          <w:jc w:val="center"/>
        </w:trPr>
        <w:tc>
          <w:tcPr>
            <w:tcW w:w="9449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использует адекватные методы диагностики и объективизации результатов процедуры</w:t>
            </w:r>
          </w:p>
        </w:tc>
      </w:tr>
      <w:tr w:rsidR="00653205" w:rsidRPr="00604005" w:rsidTr="00363CB7">
        <w:trPr>
          <w:trHeight w:val="355"/>
          <w:jc w:val="center"/>
        </w:trPr>
        <w:tc>
          <w:tcPr>
            <w:tcW w:w="9449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качественно использует комбинированные приемы</w:t>
            </w:r>
          </w:p>
        </w:tc>
      </w:tr>
      <w:tr w:rsidR="00653205" w:rsidRPr="00604005" w:rsidTr="00363CB7">
        <w:trPr>
          <w:trHeight w:val="355"/>
          <w:jc w:val="center"/>
        </w:trPr>
        <w:tc>
          <w:tcPr>
            <w:tcW w:w="9449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Участник, совмещая приемы разных методик, не противоречит сути оказания воздействия</w:t>
            </w:r>
          </w:p>
        </w:tc>
      </w:tr>
      <w:tr w:rsidR="00653205" w:rsidRPr="00604005" w:rsidTr="00363CB7">
        <w:trPr>
          <w:trHeight w:val="355"/>
          <w:jc w:val="center"/>
        </w:trPr>
        <w:tc>
          <w:tcPr>
            <w:tcW w:w="9449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использует дополнительные методики и методы, увеличивающие результаты реабилитации</w:t>
            </w:r>
          </w:p>
        </w:tc>
      </w:tr>
      <w:tr w:rsidR="00653205" w:rsidRPr="00604005" w:rsidTr="00363CB7">
        <w:trPr>
          <w:trHeight w:val="355"/>
          <w:jc w:val="center"/>
        </w:trPr>
        <w:tc>
          <w:tcPr>
            <w:tcW w:w="9449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методики и методы корректно сочетаются с проведенной процедурой по массажу</w:t>
            </w:r>
          </w:p>
        </w:tc>
      </w:tr>
      <w:tr w:rsidR="00653205" w:rsidRPr="00604005" w:rsidTr="00363CB7">
        <w:trPr>
          <w:trHeight w:val="355"/>
          <w:jc w:val="center"/>
        </w:trPr>
        <w:tc>
          <w:tcPr>
            <w:tcW w:w="9449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использует в своем выступлении дополнительные малые контейнеры для мелкого мусора или отработанных материалов и инструментов</w:t>
            </w:r>
          </w:p>
        </w:tc>
      </w:tr>
      <w:tr w:rsidR="00653205" w:rsidRPr="00604005" w:rsidTr="00363CB7">
        <w:trPr>
          <w:trHeight w:val="355"/>
          <w:jc w:val="center"/>
        </w:trPr>
        <w:tc>
          <w:tcPr>
            <w:tcW w:w="9449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использует усиление эстетической привлекательности пространства, применяя элементы декора, оформления или аксессуары, соответствующие заявленной программе</w:t>
            </w:r>
          </w:p>
        </w:tc>
      </w:tr>
      <w:tr w:rsidR="00653205" w:rsidRPr="00604005" w:rsidTr="00363CB7">
        <w:trPr>
          <w:trHeight w:val="355"/>
          <w:jc w:val="center"/>
        </w:trPr>
        <w:tc>
          <w:tcPr>
            <w:tcW w:w="9449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представленная участником для исполнения заявленной программы, соответствует целям и задачам программы</w:t>
            </w:r>
          </w:p>
        </w:tc>
      </w:tr>
      <w:tr w:rsidR="00653205" w:rsidRPr="00604005" w:rsidTr="00363CB7">
        <w:trPr>
          <w:trHeight w:val="355"/>
          <w:jc w:val="center"/>
        </w:trPr>
        <w:tc>
          <w:tcPr>
            <w:tcW w:w="9449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Исполняемые приемы и действия участника соответствуют заявленным в программе</w:t>
            </w:r>
          </w:p>
        </w:tc>
      </w:tr>
      <w:tr w:rsidR="00653205" w:rsidRPr="00604005" w:rsidTr="00363CB7">
        <w:trPr>
          <w:trHeight w:val="355"/>
          <w:jc w:val="center"/>
        </w:trPr>
        <w:tc>
          <w:tcPr>
            <w:tcW w:w="9449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представленная участником содержит описание используемых косметических средств</w:t>
            </w:r>
          </w:p>
        </w:tc>
      </w:tr>
      <w:tr w:rsidR="00653205" w:rsidRPr="00604005" w:rsidTr="00363CB7">
        <w:trPr>
          <w:trHeight w:val="355"/>
          <w:jc w:val="center"/>
        </w:trPr>
        <w:tc>
          <w:tcPr>
            <w:tcW w:w="9449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участника обоснована последовательность применения представленных косметических средств</w:t>
            </w:r>
          </w:p>
        </w:tc>
      </w:tr>
      <w:tr w:rsidR="00653205" w:rsidRPr="00604005" w:rsidTr="00363CB7">
        <w:trPr>
          <w:trHeight w:val="355"/>
          <w:jc w:val="center"/>
        </w:trPr>
        <w:tc>
          <w:tcPr>
            <w:tcW w:w="9449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выступлением участник расставляет косметические средства в последовательности их применения</w:t>
            </w:r>
          </w:p>
        </w:tc>
      </w:tr>
      <w:tr w:rsidR="00653205" w:rsidRPr="00604005" w:rsidTr="00363CB7">
        <w:trPr>
          <w:trHeight w:val="355"/>
          <w:jc w:val="center"/>
        </w:trPr>
        <w:tc>
          <w:tcPr>
            <w:tcW w:w="9449" w:type="dxa"/>
          </w:tcPr>
          <w:p w:rsidR="00653205" w:rsidRPr="00604005" w:rsidRDefault="00653205" w:rsidP="000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применения косметических средств соответствует основам косметологии</w:t>
            </w:r>
          </w:p>
        </w:tc>
      </w:tr>
    </w:tbl>
    <w:p w:rsidR="00653205" w:rsidRPr="00363CB7" w:rsidRDefault="00363CB7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дополнительные действия участника, демонстрирующие вектор профессионального развития специалиста, могут быть добавлены </w:t>
      </w:r>
      <w:r w:rsidRPr="00EA2024">
        <w:rPr>
          <w:rFonts w:ascii="Times New Roman" w:eastAsia="Times New Roman" w:hAnsi="Times New Roman" w:cs="Times New Roman"/>
          <w:sz w:val="24"/>
          <w:szCs w:val="24"/>
          <w:lang w:eastAsia="ru-RU"/>
        </w:rPr>
        <w:t>0,5 баллов</w:t>
      </w:r>
      <w:r w:rsidR="004B3888" w:rsidRPr="00EA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каждое указанное выше действие</w:t>
      </w:r>
      <w:r w:rsidRPr="00EA2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53205" w:rsidRPr="00363CB7" w:rsidSect="009F3D26">
      <w:headerReference w:type="default" r:id="rId8"/>
      <w:pgSz w:w="11906" w:h="16838"/>
      <w:pgMar w:top="851" w:right="85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A3" w:rsidRDefault="00DA75A3" w:rsidP="00DA75A3">
      <w:pPr>
        <w:spacing w:after="0" w:line="240" w:lineRule="auto"/>
      </w:pPr>
      <w:r>
        <w:separator/>
      </w:r>
    </w:p>
  </w:endnote>
  <w:endnote w:type="continuationSeparator" w:id="0">
    <w:p w:rsidR="00DA75A3" w:rsidRDefault="00DA75A3" w:rsidP="00DA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A3" w:rsidRDefault="00DA75A3" w:rsidP="00DA75A3">
      <w:pPr>
        <w:spacing w:after="0" w:line="240" w:lineRule="auto"/>
      </w:pPr>
      <w:r>
        <w:separator/>
      </w:r>
    </w:p>
  </w:footnote>
  <w:footnote w:type="continuationSeparator" w:id="0">
    <w:p w:rsidR="00DA75A3" w:rsidRDefault="00DA75A3" w:rsidP="00DA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626571"/>
      <w:docPartObj>
        <w:docPartGallery w:val="Page Numbers (Top of Page)"/>
        <w:docPartUnique/>
      </w:docPartObj>
    </w:sdtPr>
    <w:sdtEndPr/>
    <w:sdtContent>
      <w:p w:rsidR="00DA75A3" w:rsidRDefault="00DA75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12F">
          <w:rPr>
            <w:noProof/>
          </w:rPr>
          <w:t>12</w:t>
        </w:r>
        <w:r>
          <w:fldChar w:fldCharType="end"/>
        </w:r>
      </w:p>
    </w:sdtContent>
  </w:sdt>
  <w:p w:rsidR="00DA75A3" w:rsidRDefault="00DA75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356"/>
    <w:multiLevelType w:val="hybridMultilevel"/>
    <w:tmpl w:val="A940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A02F9"/>
    <w:multiLevelType w:val="hybridMultilevel"/>
    <w:tmpl w:val="6182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907A9B"/>
    <w:multiLevelType w:val="hybridMultilevel"/>
    <w:tmpl w:val="A940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521471"/>
    <w:multiLevelType w:val="hybridMultilevel"/>
    <w:tmpl w:val="22FCA260"/>
    <w:lvl w:ilvl="0" w:tplc="34E8FC7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B327A2C"/>
    <w:multiLevelType w:val="hybridMultilevel"/>
    <w:tmpl w:val="D6F27E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41EB5"/>
    <w:multiLevelType w:val="hybridMultilevel"/>
    <w:tmpl w:val="EB52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D68BC08">
      <w:numFmt w:val="bullet"/>
      <w:lvlText w:val="•"/>
      <w:lvlJc w:val="left"/>
      <w:pPr>
        <w:ind w:left="2494" w:hanging="705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F5"/>
    <w:rsid w:val="00043716"/>
    <w:rsid w:val="00062B4A"/>
    <w:rsid w:val="000774FD"/>
    <w:rsid w:val="000825BC"/>
    <w:rsid w:val="00085F13"/>
    <w:rsid w:val="0009538C"/>
    <w:rsid w:val="000E4E2A"/>
    <w:rsid w:val="001210FB"/>
    <w:rsid w:val="00135898"/>
    <w:rsid w:val="001D6C2F"/>
    <w:rsid w:val="00235D74"/>
    <w:rsid w:val="00267DCD"/>
    <w:rsid w:val="00275EF5"/>
    <w:rsid w:val="002952F0"/>
    <w:rsid w:val="00297B23"/>
    <w:rsid w:val="002C782F"/>
    <w:rsid w:val="002C7FA3"/>
    <w:rsid w:val="002E6413"/>
    <w:rsid w:val="002E7BC0"/>
    <w:rsid w:val="002F6E0A"/>
    <w:rsid w:val="00363CB7"/>
    <w:rsid w:val="003D30EF"/>
    <w:rsid w:val="003F51C2"/>
    <w:rsid w:val="004405F1"/>
    <w:rsid w:val="00445BDA"/>
    <w:rsid w:val="004637DF"/>
    <w:rsid w:val="004817D7"/>
    <w:rsid w:val="004A3014"/>
    <w:rsid w:val="004A475E"/>
    <w:rsid w:val="004B3888"/>
    <w:rsid w:val="004B573C"/>
    <w:rsid w:val="004D54E9"/>
    <w:rsid w:val="004F5EEA"/>
    <w:rsid w:val="00500E3B"/>
    <w:rsid w:val="0054267A"/>
    <w:rsid w:val="005C297E"/>
    <w:rsid w:val="005E34CB"/>
    <w:rsid w:val="00604005"/>
    <w:rsid w:val="006074B1"/>
    <w:rsid w:val="006219BF"/>
    <w:rsid w:val="00653205"/>
    <w:rsid w:val="00665412"/>
    <w:rsid w:val="006905D9"/>
    <w:rsid w:val="0069699D"/>
    <w:rsid w:val="006E2157"/>
    <w:rsid w:val="00706CAE"/>
    <w:rsid w:val="00732984"/>
    <w:rsid w:val="007329EF"/>
    <w:rsid w:val="007D3E50"/>
    <w:rsid w:val="007D4B78"/>
    <w:rsid w:val="007E73D5"/>
    <w:rsid w:val="0084209D"/>
    <w:rsid w:val="00854AAC"/>
    <w:rsid w:val="008978E6"/>
    <w:rsid w:val="008B4C40"/>
    <w:rsid w:val="008C40C3"/>
    <w:rsid w:val="009249A8"/>
    <w:rsid w:val="0094721A"/>
    <w:rsid w:val="009751FA"/>
    <w:rsid w:val="009F3D26"/>
    <w:rsid w:val="00A007B9"/>
    <w:rsid w:val="00A07B3C"/>
    <w:rsid w:val="00A152CA"/>
    <w:rsid w:val="00A73605"/>
    <w:rsid w:val="00A868BE"/>
    <w:rsid w:val="00AA3244"/>
    <w:rsid w:val="00AD3CE1"/>
    <w:rsid w:val="00B25F68"/>
    <w:rsid w:val="00B5312F"/>
    <w:rsid w:val="00B73F61"/>
    <w:rsid w:val="00BB3148"/>
    <w:rsid w:val="00BC3C7F"/>
    <w:rsid w:val="00C06FA6"/>
    <w:rsid w:val="00C14ADD"/>
    <w:rsid w:val="00C26D1F"/>
    <w:rsid w:val="00C51D9E"/>
    <w:rsid w:val="00C53CF9"/>
    <w:rsid w:val="00C53ED3"/>
    <w:rsid w:val="00D002BE"/>
    <w:rsid w:val="00D1700E"/>
    <w:rsid w:val="00D47A9D"/>
    <w:rsid w:val="00D856B4"/>
    <w:rsid w:val="00DA1C1F"/>
    <w:rsid w:val="00DA75A3"/>
    <w:rsid w:val="00DB067A"/>
    <w:rsid w:val="00DE5295"/>
    <w:rsid w:val="00E03976"/>
    <w:rsid w:val="00E03B6B"/>
    <w:rsid w:val="00E0467A"/>
    <w:rsid w:val="00E15E98"/>
    <w:rsid w:val="00E7150A"/>
    <w:rsid w:val="00EA2024"/>
    <w:rsid w:val="00ED4794"/>
    <w:rsid w:val="00EE3AD7"/>
    <w:rsid w:val="00F138B2"/>
    <w:rsid w:val="00F37DE1"/>
    <w:rsid w:val="00F6505F"/>
    <w:rsid w:val="00F72DA1"/>
    <w:rsid w:val="00F80425"/>
    <w:rsid w:val="00FC1B3C"/>
    <w:rsid w:val="00FD47A8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22FD"/>
  <w15:docId w15:val="{84251D4B-A74B-42F4-9AFB-98E33C0B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5A3"/>
  </w:style>
  <w:style w:type="paragraph" w:styleId="a6">
    <w:name w:val="footer"/>
    <w:basedOn w:val="a"/>
    <w:link w:val="a7"/>
    <w:uiPriority w:val="99"/>
    <w:unhideWhenUsed/>
    <w:rsid w:val="00DA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5A3"/>
  </w:style>
  <w:style w:type="paragraph" w:styleId="a8">
    <w:name w:val="Balloon Text"/>
    <w:basedOn w:val="a"/>
    <w:link w:val="a9"/>
    <w:uiPriority w:val="99"/>
    <w:semiHidden/>
    <w:unhideWhenUsed/>
    <w:rsid w:val="00B7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2B6E-744F-42E1-B31A-F2FEFDE7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Львовна</dc:creator>
  <cp:lastModifiedBy>Лариса Кадышева</cp:lastModifiedBy>
  <cp:revision>23</cp:revision>
  <cp:lastPrinted>2021-09-21T02:47:00Z</cp:lastPrinted>
  <dcterms:created xsi:type="dcterms:W3CDTF">2021-09-16T11:21:00Z</dcterms:created>
  <dcterms:modified xsi:type="dcterms:W3CDTF">2021-09-21T02:47:00Z</dcterms:modified>
</cp:coreProperties>
</file>