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8F" w:rsidRDefault="009B528F" w:rsidP="00B10D8B">
      <w:r>
        <w:t xml:space="preserve">ЗАГ 126 </w:t>
      </w:r>
      <w:proofErr w:type="spellStart"/>
      <w:r>
        <w:t>зн</w:t>
      </w:r>
      <w:proofErr w:type="spellEnd"/>
    </w:p>
    <w:p w:rsidR="00405F29" w:rsidRDefault="00405F29" w:rsidP="00B10D8B">
      <w:r>
        <w:t xml:space="preserve">ПОХОЖИЕ НОВОСТИ </w:t>
      </w:r>
      <w:r w:rsidR="00851859">
        <w:tab/>
        <w:t>9506</w:t>
      </w:r>
      <w:r w:rsidR="00851859">
        <w:tab/>
      </w:r>
    </w:p>
    <w:p w:rsidR="00E92EE2" w:rsidRDefault="00E92EE2" w:rsidP="00B10D8B">
      <w:r>
        <w:t>В</w:t>
      </w:r>
      <w:r>
        <w:t xml:space="preserve">ход </w:t>
      </w:r>
      <w:r>
        <w:t xml:space="preserve">и въезд </w:t>
      </w:r>
      <w:r>
        <w:t xml:space="preserve">на </w:t>
      </w:r>
      <w:r>
        <w:t>празднование Д</w:t>
      </w:r>
      <w:r>
        <w:t>н</w:t>
      </w:r>
      <w:r>
        <w:t>я</w:t>
      </w:r>
      <w:r>
        <w:t xml:space="preserve"> России </w:t>
      </w:r>
      <w:r>
        <w:t xml:space="preserve">на «Бирюзовой Катуни» будет бесплатным. </w:t>
      </w:r>
      <w:r w:rsidR="001A4455">
        <w:t xml:space="preserve">Доставлять </w:t>
      </w:r>
      <w:r>
        <w:t xml:space="preserve"> </w:t>
      </w:r>
      <w:r w:rsidR="001A4455">
        <w:t xml:space="preserve">гостей будут турфирмы </w:t>
      </w:r>
      <w:r>
        <w:t>Барнаула и Бийска</w:t>
      </w:r>
    </w:p>
    <w:p w:rsidR="001475AC" w:rsidRDefault="001A4455" w:rsidP="00B10D8B">
      <w:proofErr w:type="gramStart"/>
      <w:r>
        <w:t>Пройти в праздничном хороводе, взять уроки ремесла</w:t>
      </w:r>
      <w:r w:rsidR="001475AC">
        <w:t>, попробовать национальные кушанья</w:t>
      </w:r>
      <w:r>
        <w:t xml:space="preserve"> и послушать концерт российских фолк-звезд 12 июня можно будет на </w:t>
      </w:r>
      <w:proofErr w:type="spellStart"/>
      <w:r>
        <w:t>туркомплексе</w:t>
      </w:r>
      <w:proofErr w:type="spellEnd"/>
      <w:r>
        <w:t xml:space="preserve"> «Бирюзовая Катунь» </w:t>
      </w:r>
      <w:hyperlink r:id="rId6" w:history="1">
        <w:r w:rsidR="00E92EE2" w:rsidRPr="00EE3CD1">
          <w:rPr>
            <w:rStyle w:val="a4"/>
          </w:rPr>
          <w:t>http://www.visitaltai.info/where_visit/to</w:t>
        </w:r>
        <w:r w:rsidR="00E92EE2" w:rsidRPr="00EE3CD1">
          <w:rPr>
            <w:rStyle w:val="a4"/>
          </w:rPr>
          <w:t>u</w:t>
        </w:r>
        <w:r w:rsidR="00E92EE2" w:rsidRPr="00EE3CD1">
          <w:rPr>
            <w:rStyle w:val="a4"/>
          </w:rPr>
          <w:t>rist_areas/241/?sphrase_id=21101</w:t>
        </w:r>
      </w:hyperlink>
      <w:r>
        <w:rPr>
          <w:rStyle w:val="a4"/>
        </w:rPr>
        <w:t xml:space="preserve">. </w:t>
      </w:r>
      <w:r w:rsidR="00DA1BBE">
        <w:t>Народные гуляния</w:t>
      </w:r>
      <w:r w:rsidR="001475AC">
        <w:t xml:space="preserve"> </w:t>
      </w:r>
      <w:r w:rsidR="001475AC">
        <w:t xml:space="preserve">в День России </w:t>
      </w:r>
      <w:r w:rsidR="00DF389B">
        <w:t>объединя</w:t>
      </w:r>
      <w:r w:rsidR="001475AC">
        <w:t>т</w:t>
      </w:r>
      <w:r w:rsidR="001475AC">
        <w:t xml:space="preserve"> </w:t>
      </w:r>
      <w:r w:rsidR="00DF389B">
        <w:t xml:space="preserve">участников праздника </w:t>
      </w:r>
      <w:r w:rsidR="00DA1BBE">
        <w:t xml:space="preserve">русского фольклора </w:t>
      </w:r>
      <w:r w:rsidR="001475AC">
        <w:t>«Древо»</w:t>
      </w:r>
      <w:r w:rsidR="00DF389B">
        <w:t xml:space="preserve"> и встречи </w:t>
      </w:r>
      <w:r w:rsidR="00DF389B"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этнокультурных объединений «Я горжусь тобой, Алтай!»</w:t>
      </w:r>
      <w:r w:rsidR="00DF389B">
        <w:t>, которые</w:t>
      </w:r>
      <w:r w:rsidR="001475AC">
        <w:t xml:space="preserve"> через </w:t>
      </w:r>
      <w:r w:rsidR="00DF389B">
        <w:t xml:space="preserve">несколько </w:t>
      </w:r>
      <w:r w:rsidR="001475AC">
        <w:t>дн</w:t>
      </w:r>
      <w:r w:rsidR="00DF389B">
        <w:t>ей</w:t>
      </w:r>
      <w:r w:rsidR="001475AC">
        <w:t xml:space="preserve"> </w:t>
      </w:r>
      <w:r w:rsidR="00DF389B">
        <w:t xml:space="preserve">начинаются </w:t>
      </w:r>
      <w:r w:rsidR="001475AC">
        <w:t>на</w:t>
      </w:r>
      <w:proofErr w:type="gramEnd"/>
      <w:r w:rsidR="001475AC">
        <w:t xml:space="preserve"> </w:t>
      </w:r>
      <w:proofErr w:type="gramStart"/>
      <w:r w:rsidR="001475AC">
        <w:t>озере</w:t>
      </w:r>
      <w:proofErr w:type="gramEnd"/>
      <w:r w:rsidR="001475AC">
        <w:t xml:space="preserve"> </w:t>
      </w:r>
      <w:proofErr w:type="spellStart"/>
      <w:r w:rsidR="001475AC">
        <w:t>Ая</w:t>
      </w:r>
      <w:proofErr w:type="spellEnd"/>
      <w:r w:rsidR="001475AC">
        <w:t xml:space="preserve"> </w:t>
      </w:r>
      <w:hyperlink r:id="rId7" w:history="1">
        <w:r w:rsidR="001475AC" w:rsidRPr="008F7A49">
          <w:rPr>
            <w:rStyle w:val="a4"/>
          </w:rPr>
          <w:t>http://www.visitaltai.info/where_visit/objects/lakes/224/</w:t>
        </w:r>
      </w:hyperlink>
      <w:r w:rsidR="001475AC">
        <w:t xml:space="preserve"> .</w:t>
      </w:r>
    </w:p>
    <w:p w:rsidR="0069491A" w:rsidRDefault="00DF389B" w:rsidP="00694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Примкнуть к </w:t>
      </w:r>
      <w:proofErr w:type="spellStart"/>
      <w:r>
        <w:t>вечоркам</w:t>
      </w:r>
      <w:proofErr w:type="spellEnd"/>
      <w:r>
        <w:t xml:space="preserve"> и мастер-классам на </w:t>
      </w:r>
      <w:proofErr w:type="spellStart"/>
      <w:r>
        <w:t>туркомплексе</w:t>
      </w:r>
      <w:proofErr w:type="spellEnd"/>
      <w:r>
        <w:t xml:space="preserve"> </w:t>
      </w:r>
      <w:r w:rsidR="001475AC">
        <w:t>«Березка»</w:t>
      </w:r>
      <w:r>
        <w:t xml:space="preserve"> все желающие могут уже 9 июня. Освоить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учную набойку по ткани и технику работы с шашкой туристам помогут умельцы из Московской области и Новосибирска. 10 июня фестиваль «Древо» приглашает заглянуть на </w:t>
      </w:r>
      <w:r>
        <w:t>ярмарку</w:t>
      </w:r>
      <w:r>
        <w:t xml:space="preserve"> «Живое ремесло»</w:t>
      </w:r>
      <w:r>
        <w:t xml:space="preserve"> </w:t>
      </w:r>
      <w:r w:rsidR="0069491A">
        <w:t>и на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шить текстильные бусы.</w:t>
      </w:r>
      <w:r w:rsidR="0069491A"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="0069491A"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туркомплекс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69491A"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«Дикий берег»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даст мастер-класс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бессменный режиссер хороводного шествия на «Бирюзовой Катуни»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91A">
        <w:t>Вячеслав Асанов</w:t>
      </w:r>
      <w:r w:rsidR="0069491A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69491A">
        <w:t xml:space="preserve">рганизатор Сибирской школы фольклора </w:t>
      </w:r>
      <w:r w:rsidR="0069491A">
        <w:t xml:space="preserve">посвятит участников и гостей фестиваля с </w:t>
      </w:r>
      <w:r w:rsidR="0069491A">
        <w:t xml:space="preserve">традициями </w:t>
      </w:r>
      <w:r w:rsidR="0069491A">
        <w:t>весенне-летних хороводов.</w:t>
      </w:r>
    </w:p>
    <w:p w:rsidR="0069491A" w:rsidRDefault="0069491A" w:rsidP="00694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89B" w:rsidRDefault="009C0191" w:rsidP="00B10D8B">
      <w:r>
        <w:t xml:space="preserve">11 июня с гастрольными концертами фестиваль побывает в </w:t>
      </w:r>
      <w:r>
        <w:t>Алтайском, Советском и Смоленском</w:t>
      </w:r>
      <w:r>
        <w:t xml:space="preserve"> районах</w:t>
      </w:r>
      <w:r>
        <w:t>.</w:t>
      </w:r>
      <w:r>
        <w:t xml:space="preserve"> А в День России ремесленники и </w:t>
      </w:r>
      <w:proofErr w:type="spellStart"/>
      <w:r>
        <w:t>этноколлективы</w:t>
      </w:r>
      <w:proofErr w:type="spellEnd"/>
      <w:r>
        <w:t xml:space="preserve"> переместятся на «Бирюзовую Катунь». Гости праздника смогут заглянуть в творческие лаборатории фольклора разных народов и принять участие в дегустациях национальных кухонь, поучиться народным ремеслам на ярмарке и повеселиться в хороводах и на гала-концерте. </w:t>
      </w:r>
    </w:p>
    <w:p w:rsidR="009C0191" w:rsidRDefault="00F11522" w:rsidP="00B10D8B">
      <w:r>
        <w:t xml:space="preserve">Вход </w:t>
      </w:r>
      <w:r w:rsidR="009C0191">
        <w:t xml:space="preserve">на праздник </w:t>
      </w:r>
      <w:r>
        <w:t>будет бесплатным</w:t>
      </w:r>
      <w:r w:rsidR="009C0191">
        <w:t xml:space="preserve">, а </w:t>
      </w:r>
      <w:proofErr w:type="gramStart"/>
      <w:r>
        <w:t>путешествующие</w:t>
      </w:r>
      <w:proofErr w:type="gramEnd"/>
      <w:r w:rsidR="009C0191">
        <w:t xml:space="preserve"> на автомобиле </w:t>
      </w:r>
      <w:r>
        <w:t>бесплат</w:t>
      </w:r>
      <w:r w:rsidR="009C0191">
        <w:t>н</w:t>
      </w:r>
      <w:r>
        <w:t>о</w:t>
      </w:r>
      <w:r w:rsidR="009C0191">
        <w:t xml:space="preserve"> прое</w:t>
      </w:r>
      <w:r>
        <w:t>хать на «Бирюзовую Катунь» смогут</w:t>
      </w:r>
      <w:r w:rsidR="009C0191">
        <w:t xml:space="preserve"> по </w:t>
      </w:r>
      <w:proofErr w:type="spellStart"/>
      <w:r w:rsidR="009C0191">
        <w:t>Айскому</w:t>
      </w:r>
      <w:proofErr w:type="spellEnd"/>
      <w:r w:rsidR="009C0191">
        <w:t xml:space="preserve"> мосту</w:t>
      </w:r>
      <w:r>
        <w:t>. Группы туристов для поездки на «Бирюзовую Катунь» 12 июня формируют турфирмы Барнаула и Бийска (см. Справку).</w:t>
      </w:r>
    </w:p>
    <w:p w:rsidR="00F11522" w:rsidRDefault="00F11522" w:rsidP="00851859">
      <w:r>
        <w:t>Справка</w:t>
      </w:r>
    </w:p>
    <w:p w:rsidR="00F11522" w:rsidRDefault="00F11522" w:rsidP="00851859">
      <w:r>
        <w:t>Приехать на празднование Дня России на «Бирюзовой Катуни» можно с группами, которые организуют турфирмы:</w:t>
      </w:r>
    </w:p>
    <w:p w:rsidR="00F11522" w:rsidRDefault="00F11522" w:rsidP="00851859">
      <w:r>
        <w:t>«</w:t>
      </w:r>
      <w:r w:rsidR="00851859">
        <w:t>Охота</w:t>
      </w:r>
      <w:r>
        <w:t>» (</w:t>
      </w:r>
      <w:r>
        <w:t>Барнаул</w:t>
      </w:r>
      <w:r>
        <w:t xml:space="preserve">) - тел.: </w:t>
      </w:r>
      <w:r w:rsidR="00851859">
        <w:t>(385</w:t>
      </w:r>
      <w:r>
        <w:t>-</w:t>
      </w:r>
      <w:r w:rsidR="00851859">
        <w:t xml:space="preserve">2) 368-401, 8-960-963-06-33. </w:t>
      </w:r>
    </w:p>
    <w:p w:rsidR="00851859" w:rsidRDefault="00851859" w:rsidP="00851859">
      <w:r>
        <w:t>Бюро экскурсий и путешествий</w:t>
      </w:r>
      <w:r w:rsidR="00F11522">
        <w:t xml:space="preserve"> (</w:t>
      </w:r>
      <w:r w:rsidR="00F11522">
        <w:t>Бийск</w:t>
      </w:r>
      <w:r w:rsidR="00F11522">
        <w:t xml:space="preserve">) </w:t>
      </w:r>
      <w:r w:rsidR="00F11522">
        <w:t>- тел.:</w:t>
      </w:r>
      <w:r w:rsidR="00F11522">
        <w:t xml:space="preserve"> </w:t>
      </w:r>
      <w:r>
        <w:t>(385</w:t>
      </w:r>
      <w:r w:rsidR="00F11522">
        <w:t>-</w:t>
      </w:r>
      <w:r>
        <w:t xml:space="preserve">4) 555-585, 8-906-946-5956. </w:t>
      </w:r>
    </w:p>
    <w:p w:rsidR="00851859" w:rsidRDefault="00372215" w:rsidP="00851859">
      <w:r>
        <w:t>Стоимость доставки из Бийска – 650 руб., из Барнаула – 1200 руб. для взрослых и 1100 руб. для детей до 12 лет.</w:t>
      </w:r>
      <w:r>
        <w:t xml:space="preserve"> </w:t>
      </w:r>
      <w:r w:rsidR="00851859">
        <w:t xml:space="preserve">Условия бронирования </w:t>
      </w:r>
      <w:r>
        <w:t xml:space="preserve">поездки </w:t>
      </w:r>
      <w:r w:rsidR="00851859">
        <w:t xml:space="preserve">и перечень услуг, входящих в </w:t>
      </w:r>
      <w:r>
        <w:t xml:space="preserve">ее </w:t>
      </w:r>
      <w:r w:rsidR="00851859">
        <w:t>стоимость, необходимо уточнять у организаторов доставки.</w:t>
      </w:r>
    </w:p>
    <w:p w:rsidR="00372215" w:rsidRDefault="00372215" w:rsidP="00851859">
      <w:r>
        <w:t>Программа праздника «День России» на «Бирюзовой Катуни».</w:t>
      </w:r>
    </w:p>
    <w:p w:rsidR="00372215" w:rsidRDefault="00372215" w:rsidP="00851859">
      <w:r>
        <w:t xml:space="preserve">Программа фестиваля «Древо» и встречи этнокультурных объединений 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горжусь тобой, Алтай!»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522" w:rsidRDefault="00372215" w:rsidP="00F11522">
      <w:r>
        <w:t>Бирюзовая Катунь, фестиваль древо, хороводное шествие, мастер-классы, Иван Купала</w:t>
      </w:r>
    </w:p>
    <w:p w:rsidR="00F11522" w:rsidRDefault="00F11522" w:rsidP="00B10D8B">
      <w:r>
        <w:lastRenderedPageBreak/>
        <w:t xml:space="preserve">Информацию подготовила Елена </w:t>
      </w:r>
      <w:proofErr w:type="spellStart"/>
      <w:r>
        <w:t>Михова</w:t>
      </w:r>
      <w:proofErr w:type="spellEnd"/>
      <w:r>
        <w:t xml:space="preserve">. </w:t>
      </w:r>
    </w:p>
    <w:p w:rsidR="00F11522" w:rsidRDefault="00F11522" w:rsidP="00B10D8B">
      <w:r>
        <w:t xml:space="preserve">Фото с сайта </w:t>
      </w:r>
      <w:r w:rsidRPr="00F11522">
        <w:t xml:space="preserve">oaokatun.ru </w:t>
      </w:r>
      <w:r>
        <w:t xml:space="preserve">из архива </w:t>
      </w:r>
      <w:proofErr w:type="spellStart"/>
      <w:r>
        <w:t>Алтайтурцентра</w:t>
      </w:r>
      <w:proofErr w:type="spellEnd"/>
      <w:r>
        <w:t xml:space="preserve">. </w:t>
      </w:r>
    </w:p>
    <w:p w:rsidR="0058001B" w:rsidRDefault="0058001B" w:rsidP="0058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июня</w:t>
      </w:r>
    </w:p>
    <w:p w:rsidR="0058001B" w:rsidRDefault="0058001B" w:rsidP="0058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уркомплекс</w:t>
      </w:r>
      <w:proofErr w:type="spellEnd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«Березка»,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</w:p>
    <w:p w:rsidR="0058001B" w:rsidRDefault="0058001B" w:rsidP="0058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01B" w:rsidRDefault="0058001B" w:rsidP="0058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</w:t>
      </w:r>
      <w:r w:rsidR="000E4B7F"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-20.30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8001B" w:rsidRDefault="000E4B7F" w:rsidP="0058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«Ручная набойка по ткани»,</w:t>
      </w:r>
      <w:r w:rsidR="0058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</w:t>
      </w:r>
      <w:proofErr w:type="spellStart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Чебыкина</w:t>
      </w:r>
      <w:proofErr w:type="spellEnd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Московская область</w:t>
      </w:r>
      <w:r w:rsidR="0058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B7F" w:rsidRPr="000E4B7F" w:rsidRDefault="000E4B7F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Мастер-класс «Казачья воинская культура как основа казачьей традиции. Работа с шашкой», Сергей Горбунов, Новосибирск</w:t>
      </w: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туркомплекс</w:t>
      </w:r>
      <w:proofErr w:type="spellEnd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«Березка»)</w:t>
      </w:r>
    </w:p>
    <w:p w:rsidR="0058001B" w:rsidRDefault="0058001B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7F" w:rsidRPr="000E4B7F" w:rsidRDefault="000E4B7F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001B">
        <w:rPr>
          <w:rFonts w:ascii="Times New Roman" w:eastAsia="Times New Roman" w:hAnsi="Times New Roman" w:cs="Times New Roman"/>
          <w:sz w:val="24"/>
          <w:szCs w:val="24"/>
          <w:lang w:eastAsia="ru-RU"/>
        </w:rPr>
        <w:t>0.30</w:t>
      </w: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-22.00</w:t>
      </w:r>
    </w:p>
    <w:p w:rsidR="000E4B7F" w:rsidRPr="000E4B7F" w:rsidRDefault="000E4B7F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«Использование народных инструментов в работе фольклорных коллективов»</w:t>
      </w:r>
      <w:r w:rsidR="0058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Головин, Алтайский край</w:t>
      </w:r>
      <w:r w:rsidR="00580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Мастер-класс «Формы и методы освоения традиционной народной хореографии (на основе экспедиционных материалов Среднего Урала)», фольклорно-этнографическая студия «</w:t>
      </w:r>
      <w:proofErr w:type="spellStart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Вечора</w:t>
      </w:r>
      <w:proofErr w:type="spellEnd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г. Пермь </w:t>
      </w: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4B7F" w:rsidRPr="000E4B7F" w:rsidRDefault="000E4B7F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22.00-00.00</w:t>
      </w:r>
    </w:p>
    <w:p w:rsidR="000E4B7F" w:rsidRDefault="000E4B7F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вечерка с хороводами и народными играми</w:t>
      </w:r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AC1" w:rsidRDefault="0058001B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июня</w:t>
      </w:r>
    </w:p>
    <w:p w:rsidR="0058001B" w:rsidRDefault="0058001B" w:rsidP="0058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Туркомплекс</w:t>
      </w:r>
      <w:proofErr w:type="spellEnd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«Березка»,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</w:p>
    <w:p w:rsidR="0058001B" w:rsidRDefault="0058001B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AC1" w:rsidRPr="00EE3AC1" w:rsidRDefault="0058001B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10.00</w:t>
      </w:r>
      <w:r w:rsidR="00EE3AC1"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-16.00</w:t>
      </w:r>
    </w:p>
    <w:p w:rsidR="00EE3AC1" w:rsidRP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лаборатория фольклорных коллективов «Древо»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26D8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Выставка-ярмарка «Живое ремесло» 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AC1" w:rsidRP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14.00-15.30</w:t>
      </w:r>
    </w:p>
    <w:p w:rsidR="00EE3AC1" w:rsidRP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«Шьем текстильные бусы», Наталья Бобровникова, Новосибирская обла</w:t>
      </w:r>
      <w:r w:rsidR="002D26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001B" w:rsidRDefault="002D26D8" w:rsidP="0058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Туркомплекс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01B"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«Дикий берег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8001B"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</w:p>
    <w:p w:rsidR="00EE3AC1" w:rsidRP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16.00-18.00</w:t>
      </w:r>
    </w:p>
    <w:p w:rsidR="00EE3AC1" w:rsidRP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«Хороводы весенне-летнего периода»,</w:t>
      </w:r>
      <w:r w:rsidR="002D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Вячеслав Асанов, Москва 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26D8" w:rsidRDefault="002D26D8" w:rsidP="002D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Туркомплекс</w:t>
      </w:r>
      <w:proofErr w:type="spellEnd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«Березка»,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</w:p>
    <w:p w:rsidR="00EE3AC1" w:rsidRP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19.00 - 21.00</w:t>
      </w:r>
    </w:p>
    <w:p w:rsidR="002D26D8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встреча этнокультурных объединений «Я горжусь тобой, Алтай!»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AC1" w:rsidRPr="00EE3AC1" w:rsidRDefault="002D26D8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20.00</w:t>
      </w:r>
      <w:r w:rsidR="00EE3AC1"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-21.00</w:t>
      </w:r>
    </w:p>
    <w:p w:rsid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Выставка-презентация этнокультурных объединений (дегустация-конкурс блюд национальной кухни)</w:t>
      </w:r>
      <w:r w:rsidR="002D26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6D8" w:rsidRPr="00EE3AC1" w:rsidRDefault="002D26D8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AC1" w:rsidRP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22.00</w:t>
      </w:r>
      <w:r w:rsidR="002D26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00.00</w:t>
      </w:r>
    </w:p>
    <w:p w:rsidR="00EE3AC1" w:rsidRPr="00EE3AC1" w:rsidRDefault="00EE3AC1" w:rsidP="00EE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вечерка с хороводами и народными играми</w:t>
      </w:r>
      <w:r w:rsidRPr="00EE3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30A4" w:rsidRDefault="00F830A4" w:rsidP="000E4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июня</w:t>
      </w:r>
    </w:p>
    <w:p w:rsidR="002D26D8" w:rsidRDefault="002D26D8" w:rsidP="002D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Туркомплекс</w:t>
      </w:r>
      <w:proofErr w:type="spellEnd"/>
      <w:r w:rsidRPr="000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«Березка»,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</w:p>
    <w:p w:rsidR="002D26D8" w:rsidRDefault="002D26D8" w:rsidP="00F83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0A4" w:rsidRPr="00F830A4" w:rsidRDefault="00F830A4" w:rsidP="00F83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0A4">
        <w:rPr>
          <w:rFonts w:ascii="Times New Roman" w:eastAsia="Times New Roman" w:hAnsi="Times New Roman" w:cs="Times New Roman"/>
          <w:sz w:val="24"/>
          <w:szCs w:val="24"/>
          <w:lang w:eastAsia="ru-RU"/>
        </w:rPr>
        <w:t>21.00-23.00</w:t>
      </w:r>
    </w:p>
    <w:p w:rsidR="000E4B7F" w:rsidRDefault="00F830A4" w:rsidP="002D26D8">
      <w:pPr>
        <w:spacing w:after="0" w:line="240" w:lineRule="auto"/>
      </w:pPr>
      <w:r w:rsidRPr="00F830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вечерка с хороводами и народными играми</w:t>
      </w:r>
      <w:r w:rsidRPr="00F83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0E4B7F" w:rsidRDefault="000E4B7F" w:rsidP="00DA414E"/>
    <w:p w:rsidR="00DA414E" w:rsidRDefault="00DA414E" w:rsidP="00DA414E">
      <w:pPr>
        <w:rPr>
          <w:rStyle w:val="a4"/>
        </w:rPr>
      </w:pPr>
      <w:r>
        <w:t>Программа праздника «День России на Бирюзовой Катуни»</w:t>
      </w:r>
      <w:r w:rsidR="00D90917">
        <w:t xml:space="preserve"> </w:t>
      </w:r>
    </w:p>
    <w:p w:rsidR="001D5508" w:rsidRDefault="001D5508" w:rsidP="00DA414E">
      <w:r>
        <w:t xml:space="preserve">творческая встреча </w:t>
      </w:r>
      <w:r w:rsidR="0062041B">
        <w:t xml:space="preserve">и выставка-презентация </w:t>
      </w:r>
      <w:r>
        <w:t>этнокультурных объединений "Я горжусь тобой, Алтай!"</w:t>
      </w:r>
    </w:p>
    <w:p w:rsidR="001D5508" w:rsidRDefault="001D5508" w:rsidP="00DA414E">
      <w:r>
        <w:t>творческая лаборатория по освоению традиционных форм фольклора</w:t>
      </w:r>
    </w:p>
    <w:p w:rsidR="00DA414E" w:rsidRDefault="00DA414E" w:rsidP="00DA414E">
      <w:r>
        <w:t>11.00 — 15.00</w:t>
      </w:r>
    </w:p>
    <w:p w:rsidR="00DA414E" w:rsidRDefault="00DA414E" w:rsidP="00DA414E">
      <w:r>
        <w:t>Выставка-ярмарка «Живое ремесло»</w:t>
      </w:r>
    </w:p>
    <w:p w:rsidR="00DA414E" w:rsidRDefault="00DA414E" w:rsidP="00DA414E">
      <w:r>
        <w:t>11.00 — 12.30</w:t>
      </w:r>
    </w:p>
    <w:p w:rsidR="00DA414E" w:rsidRDefault="00DA414E" w:rsidP="00DA414E">
      <w:r>
        <w:t>Народное гуляние.</w:t>
      </w:r>
    </w:p>
    <w:p w:rsidR="00DA414E" w:rsidRDefault="00DA414E" w:rsidP="00DA414E">
      <w:r>
        <w:t>Мастер-класс по приготовлению блюд национальной кухни</w:t>
      </w:r>
    </w:p>
    <w:p w:rsidR="00DA414E" w:rsidRDefault="00DA414E" w:rsidP="00DA414E">
      <w:r>
        <w:t>12.00 — 14.00</w:t>
      </w:r>
    </w:p>
    <w:p w:rsidR="00DA414E" w:rsidRDefault="00DA414E" w:rsidP="00DA414E">
      <w:r>
        <w:t>«Круглый стол» «Деятельность средств массовой информации по гармонизации межнациональных отношений в России»</w:t>
      </w:r>
    </w:p>
    <w:p w:rsidR="00DA414E" w:rsidRDefault="00DA414E" w:rsidP="00DA414E">
      <w:r>
        <w:t>12.30 — 13.00</w:t>
      </w:r>
    </w:p>
    <w:p w:rsidR="00DA414E" w:rsidRDefault="00DA414E" w:rsidP="00DA414E">
      <w:r>
        <w:t>Хороводное шествие фольклорных коллективов</w:t>
      </w:r>
    </w:p>
    <w:p w:rsidR="00DA414E" w:rsidRDefault="00DA414E" w:rsidP="00DA414E">
      <w:r>
        <w:t>13.00 — 15.00</w:t>
      </w:r>
    </w:p>
    <w:p w:rsidR="00DA414E" w:rsidRDefault="00DA414E" w:rsidP="00DA414E">
      <w:r>
        <w:t xml:space="preserve">Праздничный концерт «День России на Бирюзовой Катуни» с участием творческого объединения «Казачий </w:t>
      </w:r>
      <w:proofErr w:type="spellStart"/>
      <w:r>
        <w:t>Кругъ</w:t>
      </w:r>
      <w:proofErr w:type="spellEnd"/>
      <w:r>
        <w:t xml:space="preserve">» (г. Москва) и </w:t>
      </w:r>
      <w:r w:rsidR="00585304">
        <w:t xml:space="preserve">электронной </w:t>
      </w:r>
      <w:r>
        <w:t>группы «Иван Купала» (г. Москва)</w:t>
      </w:r>
      <w:r w:rsidR="001C6E1F">
        <w:t xml:space="preserve">, звезды российской </w:t>
      </w:r>
      <w:proofErr w:type="gramStart"/>
      <w:r w:rsidR="001C6E1F">
        <w:t>фолк-сцены</w:t>
      </w:r>
      <w:proofErr w:type="gramEnd"/>
      <w:r w:rsidR="001C6E1F">
        <w:t xml:space="preserve">  </w:t>
      </w:r>
      <w:r w:rsidR="00097A1C">
        <w:t xml:space="preserve"> ссылка на НОВОСТЬ!!</w:t>
      </w:r>
    </w:p>
    <w:p w:rsidR="00DA414E" w:rsidRDefault="00DA414E" w:rsidP="00DA414E">
      <w:r>
        <w:t>15.00 — 15.30</w:t>
      </w:r>
    </w:p>
    <w:p w:rsidR="00DA414E" w:rsidRDefault="00DA414E" w:rsidP="00DA414E">
      <w:r>
        <w:t>Торжественное закрытие всероссийского фестиваля традиционной культуры «День России на Бирюзовой Катуни». Награждение участников.</w:t>
      </w:r>
    </w:p>
    <w:p w:rsidR="00DF3B48" w:rsidRDefault="00DF3B48" w:rsidP="00DA414E">
      <w:r>
        <w:t xml:space="preserve">Фотка Натальи </w:t>
      </w:r>
      <w:proofErr w:type="spellStart"/>
      <w:r>
        <w:t>Разгоняевой</w:t>
      </w:r>
      <w:proofErr w:type="spellEnd"/>
      <w:r>
        <w:t xml:space="preserve"> </w:t>
      </w:r>
      <w:hyperlink r:id="rId8" w:history="1">
        <w:r w:rsidRPr="00A530F3">
          <w:rPr>
            <w:rStyle w:val="a4"/>
          </w:rPr>
          <w:t>https://vk.com/id66720653</w:t>
        </w:r>
      </w:hyperlink>
      <w:r>
        <w:t xml:space="preserve"> </w:t>
      </w:r>
    </w:p>
    <w:sectPr w:rsidR="00DF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97A1C"/>
    <w:rsid w:val="000E0A2C"/>
    <w:rsid w:val="000E4B7F"/>
    <w:rsid w:val="000F288E"/>
    <w:rsid w:val="001017AD"/>
    <w:rsid w:val="0010357E"/>
    <w:rsid w:val="00103D6A"/>
    <w:rsid w:val="0010540F"/>
    <w:rsid w:val="0011032D"/>
    <w:rsid w:val="00120130"/>
    <w:rsid w:val="00120C34"/>
    <w:rsid w:val="0012235C"/>
    <w:rsid w:val="0014063A"/>
    <w:rsid w:val="00141282"/>
    <w:rsid w:val="001475AC"/>
    <w:rsid w:val="00177225"/>
    <w:rsid w:val="00185B5E"/>
    <w:rsid w:val="001A4455"/>
    <w:rsid w:val="001A502A"/>
    <w:rsid w:val="001C56D0"/>
    <w:rsid w:val="001C6E1F"/>
    <w:rsid w:val="001D5508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26D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2215"/>
    <w:rsid w:val="00374DF2"/>
    <w:rsid w:val="003771D9"/>
    <w:rsid w:val="003866E0"/>
    <w:rsid w:val="00393CAF"/>
    <w:rsid w:val="003B577F"/>
    <w:rsid w:val="003C382B"/>
    <w:rsid w:val="003D750D"/>
    <w:rsid w:val="00405F29"/>
    <w:rsid w:val="0041477D"/>
    <w:rsid w:val="00450049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D41ED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001B"/>
    <w:rsid w:val="00585304"/>
    <w:rsid w:val="005857EE"/>
    <w:rsid w:val="005A2997"/>
    <w:rsid w:val="005B4392"/>
    <w:rsid w:val="005D6A8C"/>
    <w:rsid w:val="005F1494"/>
    <w:rsid w:val="00616004"/>
    <w:rsid w:val="0062041B"/>
    <w:rsid w:val="00631BAF"/>
    <w:rsid w:val="00633064"/>
    <w:rsid w:val="00642DEE"/>
    <w:rsid w:val="006451B1"/>
    <w:rsid w:val="00652160"/>
    <w:rsid w:val="00656919"/>
    <w:rsid w:val="006834A2"/>
    <w:rsid w:val="0069491A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7F5458"/>
    <w:rsid w:val="008169E4"/>
    <w:rsid w:val="00826038"/>
    <w:rsid w:val="00827CEF"/>
    <w:rsid w:val="00851859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07CF"/>
    <w:rsid w:val="009017B4"/>
    <w:rsid w:val="009208A0"/>
    <w:rsid w:val="009307E9"/>
    <w:rsid w:val="00960221"/>
    <w:rsid w:val="0096209F"/>
    <w:rsid w:val="00972E74"/>
    <w:rsid w:val="00980261"/>
    <w:rsid w:val="00983863"/>
    <w:rsid w:val="009906AA"/>
    <w:rsid w:val="009A4598"/>
    <w:rsid w:val="009B528F"/>
    <w:rsid w:val="009C0191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226A"/>
    <w:rsid w:val="00A76D69"/>
    <w:rsid w:val="00AB2EB9"/>
    <w:rsid w:val="00AB5429"/>
    <w:rsid w:val="00AF5C71"/>
    <w:rsid w:val="00B10D8B"/>
    <w:rsid w:val="00B13439"/>
    <w:rsid w:val="00B25808"/>
    <w:rsid w:val="00B41CA9"/>
    <w:rsid w:val="00B76E0A"/>
    <w:rsid w:val="00B81B58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90917"/>
    <w:rsid w:val="00DA1BBE"/>
    <w:rsid w:val="00DA414E"/>
    <w:rsid w:val="00DC6901"/>
    <w:rsid w:val="00DF389B"/>
    <w:rsid w:val="00DF3B48"/>
    <w:rsid w:val="00E071C2"/>
    <w:rsid w:val="00E3179E"/>
    <w:rsid w:val="00E34C69"/>
    <w:rsid w:val="00E57DA6"/>
    <w:rsid w:val="00E63F7F"/>
    <w:rsid w:val="00E8701C"/>
    <w:rsid w:val="00E92B4D"/>
    <w:rsid w:val="00E92EE2"/>
    <w:rsid w:val="00EA694C"/>
    <w:rsid w:val="00EB3FAF"/>
    <w:rsid w:val="00EB6BFE"/>
    <w:rsid w:val="00EC2965"/>
    <w:rsid w:val="00EC73C2"/>
    <w:rsid w:val="00ED2C83"/>
    <w:rsid w:val="00EE268F"/>
    <w:rsid w:val="00EE3AC1"/>
    <w:rsid w:val="00EF4492"/>
    <w:rsid w:val="00F11522"/>
    <w:rsid w:val="00F11821"/>
    <w:rsid w:val="00F129C5"/>
    <w:rsid w:val="00F23F78"/>
    <w:rsid w:val="00F57616"/>
    <w:rsid w:val="00F61A91"/>
    <w:rsid w:val="00F830A4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5004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F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4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5004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F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4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7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7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8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9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67206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sitaltai.info/where_visit/objects/lakes/2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altai.info/where_visit/tourist_areas/241/?sphrase_id=211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2017-06-07T06:28:00Z</dcterms:created>
  <dcterms:modified xsi:type="dcterms:W3CDTF">2017-06-07T06:35:00Z</dcterms:modified>
</cp:coreProperties>
</file>